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75BA7" w14:textId="65051C71" w:rsidR="00F20E70" w:rsidRPr="00CB4ABC" w:rsidRDefault="00F20E70" w:rsidP="00F20E70">
      <w:pPr>
        <w:pStyle w:val="Titolo"/>
        <w:kinsoku w:val="0"/>
        <w:overflowPunct w:val="0"/>
        <w:spacing w:before="120"/>
        <w:ind w:left="0"/>
        <w:rPr>
          <w:spacing w:val="-2"/>
          <w:sz w:val="36"/>
          <w:szCs w:val="36"/>
        </w:rPr>
      </w:pPr>
      <w:r w:rsidRPr="00CB4ABC">
        <w:rPr>
          <w:sz w:val="36"/>
          <w:szCs w:val="36"/>
        </w:rPr>
        <w:t>Regolamento</w:t>
      </w:r>
      <w:r w:rsidRPr="00CB4ABC">
        <w:rPr>
          <w:spacing w:val="-17"/>
          <w:sz w:val="36"/>
          <w:szCs w:val="36"/>
        </w:rPr>
        <w:t xml:space="preserve"> </w:t>
      </w:r>
      <w:r w:rsidRPr="00CB4ABC">
        <w:rPr>
          <w:sz w:val="36"/>
          <w:szCs w:val="36"/>
        </w:rPr>
        <w:t>di</w:t>
      </w:r>
      <w:r w:rsidRPr="00CB4ABC">
        <w:rPr>
          <w:spacing w:val="-17"/>
          <w:sz w:val="36"/>
          <w:szCs w:val="36"/>
        </w:rPr>
        <w:t xml:space="preserve"> </w:t>
      </w:r>
      <w:r w:rsidRPr="00CB4ABC">
        <w:rPr>
          <w:sz w:val="36"/>
          <w:szCs w:val="36"/>
        </w:rPr>
        <w:t>TIROCINIO</w:t>
      </w:r>
      <w:r w:rsidRPr="00CB4ABC">
        <w:rPr>
          <w:spacing w:val="-14"/>
          <w:sz w:val="36"/>
          <w:szCs w:val="36"/>
        </w:rPr>
        <w:t xml:space="preserve"> </w:t>
      </w:r>
      <w:r w:rsidRPr="00CB4ABC">
        <w:rPr>
          <w:sz w:val="36"/>
          <w:szCs w:val="36"/>
        </w:rPr>
        <w:t>PRATICO</w:t>
      </w:r>
      <w:r w:rsidR="00E22BFA" w:rsidRPr="00CB4ABC">
        <w:rPr>
          <w:sz w:val="36"/>
          <w:szCs w:val="36"/>
        </w:rPr>
        <w:t xml:space="preserve"> </w:t>
      </w:r>
      <w:r w:rsidRPr="00CB4ABC">
        <w:rPr>
          <w:spacing w:val="-2"/>
          <w:sz w:val="36"/>
          <w:szCs w:val="36"/>
        </w:rPr>
        <w:t>VALUTATIVO (TPV)</w:t>
      </w:r>
    </w:p>
    <w:p w14:paraId="7E3674CB" w14:textId="146337D9" w:rsidR="00F20E70" w:rsidRDefault="00CB4ABC" w:rsidP="00FD7A60">
      <w:pPr>
        <w:pStyle w:val="Corpotesto"/>
        <w:kinsoku w:val="0"/>
        <w:overflowPunct w:val="0"/>
        <w:spacing w:after="0"/>
        <w:ind w:right="179"/>
        <w:jc w:val="both"/>
      </w:pPr>
      <w:r w:rsidRPr="00FD7A60">
        <w:t xml:space="preserve">per i </w:t>
      </w:r>
      <w:r w:rsidR="00F20E70" w:rsidRPr="00FD7A60">
        <w:t>Corsi</w:t>
      </w:r>
      <w:r w:rsidR="00F20E70" w:rsidRPr="00FD7A60">
        <w:rPr>
          <w:spacing w:val="-3"/>
        </w:rPr>
        <w:t xml:space="preserve"> </w:t>
      </w:r>
      <w:r w:rsidR="00F20E70" w:rsidRPr="00FD7A60">
        <w:t>di</w:t>
      </w:r>
      <w:r w:rsidR="00F20E70" w:rsidRPr="00FD7A60">
        <w:rPr>
          <w:spacing w:val="-3"/>
        </w:rPr>
        <w:t xml:space="preserve"> </w:t>
      </w:r>
      <w:r w:rsidR="00F20E70" w:rsidRPr="00FD7A60">
        <w:t>Laurea</w:t>
      </w:r>
      <w:r w:rsidR="00F20E70" w:rsidRPr="00FD7A60">
        <w:rPr>
          <w:spacing w:val="-4"/>
        </w:rPr>
        <w:t xml:space="preserve"> </w:t>
      </w:r>
      <w:r w:rsidR="00F20E70" w:rsidRPr="00FD7A60">
        <w:t>Magistrale</w:t>
      </w:r>
      <w:r w:rsidR="00F20E70" w:rsidRPr="00FD7A60">
        <w:rPr>
          <w:spacing w:val="-2"/>
        </w:rPr>
        <w:t xml:space="preserve"> </w:t>
      </w:r>
      <w:r w:rsidR="00F20E70" w:rsidRPr="00FD7A60">
        <w:t>a</w:t>
      </w:r>
      <w:r w:rsidR="00F20E70" w:rsidRPr="00FD7A60">
        <w:rPr>
          <w:spacing w:val="-4"/>
        </w:rPr>
        <w:t xml:space="preserve"> </w:t>
      </w:r>
      <w:r w:rsidR="00F20E70" w:rsidRPr="00FD7A60">
        <w:t>ciclo</w:t>
      </w:r>
      <w:r w:rsidR="00F20E70" w:rsidRPr="00FD7A60">
        <w:rPr>
          <w:spacing w:val="-6"/>
        </w:rPr>
        <w:t xml:space="preserve"> </w:t>
      </w:r>
      <w:r w:rsidR="00F20E70" w:rsidRPr="00FD7A60">
        <w:t>unico</w:t>
      </w:r>
      <w:r w:rsidR="00F20E70" w:rsidRPr="00FD7A60">
        <w:rPr>
          <w:spacing w:val="-4"/>
        </w:rPr>
        <w:t xml:space="preserve"> </w:t>
      </w:r>
      <w:r w:rsidR="00F20E70" w:rsidRPr="00FD7A60">
        <w:t>in</w:t>
      </w:r>
      <w:r w:rsidR="00F20E70" w:rsidRPr="00FD7A60">
        <w:rPr>
          <w:spacing w:val="-4"/>
        </w:rPr>
        <w:t xml:space="preserve"> </w:t>
      </w:r>
      <w:r w:rsidRPr="00FD7A60">
        <w:rPr>
          <w:spacing w:val="-4"/>
        </w:rPr>
        <w:t>“</w:t>
      </w:r>
      <w:r w:rsidR="00F20E70" w:rsidRPr="00FD7A60">
        <w:t>Farmacia</w:t>
      </w:r>
      <w:r w:rsidRPr="00FD7A60">
        <w:t>”</w:t>
      </w:r>
      <w:r w:rsidR="00F20E70" w:rsidRPr="00FD7A60">
        <w:rPr>
          <w:spacing w:val="-4"/>
        </w:rPr>
        <w:t xml:space="preserve"> </w:t>
      </w:r>
      <w:r w:rsidR="00F20E70" w:rsidRPr="00FD7A60">
        <w:t>e</w:t>
      </w:r>
      <w:r w:rsidR="00F20E70" w:rsidRPr="00FD7A60">
        <w:rPr>
          <w:spacing w:val="-2"/>
        </w:rPr>
        <w:t xml:space="preserve"> </w:t>
      </w:r>
      <w:r w:rsidRPr="00FD7A60">
        <w:rPr>
          <w:spacing w:val="-2"/>
        </w:rPr>
        <w:t>“</w:t>
      </w:r>
      <w:r w:rsidR="00F20E70" w:rsidRPr="00FD7A60">
        <w:t>Chimica</w:t>
      </w:r>
      <w:r w:rsidR="00F20E70" w:rsidRPr="00FD7A60">
        <w:rPr>
          <w:spacing w:val="-4"/>
        </w:rPr>
        <w:t xml:space="preserve"> </w:t>
      </w:r>
      <w:r w:rsidR="00F20E70" w:rsidRPr="00FD7A60">
        <w:t>e</w:t>
      </w:r>
      <w:r w:rsidR="00F20E70" w:rsidRPr="00FD7A60">
        <w:rPr>
          <w:spacing w:val="-2"/>
        </w:rPr>
        <w:t xml:space="preserve"> </w:t>
      </w:r>
      <w:r w:rsidR="003008EE" w:rsidRPr="00FD7A60">
        <w:t>Tecnologia</w:t>
      </w:r>
      <w:r w:rsidR="003008EE" w:rsidRPr="00FD7A60">
        <w:rPr>
          <w:spacing w:val="-4"/>
        </w:rPr>
        <w:t xml:space="preserve"> </w:t>
      </w:r>
      <w:r w:rsidR="00F20E70" w:rsidRPr="00FD7A60">
        <w:rPr>
          <w:spacing w:val="-4"/>
        </w:rPr>
        <w:t>F</w:t>
      </w:r>
      <w:r w:rsidR="00F20E70" w:rsidRPr="00FD7A60">
        <w:t>armaceutiche</w:t>
      </w:r>
      <w:r w:rsidRPr="00FD7A60">
        <w:t>”</w:t>
      </w:r>
    </w:p>
    <w:p w14:paraId="52609D07" w14:textId="77777777" w:rsidR="00FD7A60" w:rsidRPr="00FD7A60" w:rsidRDefault="00FD7A60" w:rsidP="00FD7A60">
      <w:pPr>
        <w:pStyle w:val="Corpotesto"/>
        <w:kinsoku w:val="0"/>
        <w:overflowPunct w:val="0"/>
        <w:spacing w:after="0"/>
        <w:ind w:right="181"/>
        <w:jc w:val="both"/>
        <w:rPr>
          <w:spacing w:val="-2"/>
          <w:sz w:val="12"/>
          <w:szCs w:val="12"/>
        </w:rPr>
      </w:pPr>
    </w:p>
    <w:p w14:paraId="4E1577D7" w14:textId="30D80EC5" w:rsidR="00F20E70" w:rsidRPr="00CB4ABC" w:rsidRDefault="00F20E70" w:rsidP="00FD7A60">
      <w:pPr>
        <w:pStyle w:val="Corpotesto"/>
        <w:kinsoku w:val="0"/>
        <w:overflowPunct w:val="0"/>
        <w:spacing w:after="0"/>
        <w:ind w:left="777"/>
        <w:jc w:val="center"/>
        <w:rPr>
          <w:spacing w:val="-4"/>
        </w:rPr>
      </w:pPr>
      <w:r w:rsidRPr="00CB4ABC">
        <w:t>Approvato</w:t>
      </w:r>
      <w:r w:rsidRPr="00CB4ABC">
        <w:rPr>
          <w:spacing w:val="-4"/>
        </w:rPr>
        <w:t xml:space="preserve"> </w:t>
      </w:r>
      <w:r w:rsidRPr="00CB4ABC">
        <w:t>dal</w:t>
      </w:r>
      <w:r w:rsidRPr="00CB4ABC">
        <w:rPr>
          <w:spacing w:val="-3"/>
        </w:rPr>
        <w:t xml:space="preserve"> </w:t>
      </w:r>
      <w:r w:rsidRPr="00CB4ABC">
        <w:t>C</w:t>
      </w:r>
      <w:r w:rsidR="00CB4ABC" w:rsidRPr="00CB4ABC">
        <w:t>onsiglio della Scuola di Scienze del Farmaco e dei Prodotti della Saluta</w:t>
      </w:r>
      <w:r w:rsidRPr="00CB4ABC">
        <w:rPr>
          <w:spacing w:val="-3"/>
        </w:rPr>
        <w:t xml:space="preserve"> </w:t>
      </w:r>
      <w:r w:rsidRPr="00CB4ABC">
        <w:t>nella</w:t>
      </w:r>
      <w:r w:rsidRPr="00CB4ABC">
        <w:rPr>
          <w:spacing w:val="-1"/>
        </w:rPr>
        <w:t xml:space="preserve"> </w:t>
      </w:r>
      <w:r w:rsidRPr="00CB4ABC">
        <w:t>seduta</w:t>
      </w:r>
      <w:r w:rsidRPr="00CB4ABC">
        <w:rPr>
          <w:spacing w:val="-3"/>
        </w:rPr>
        <w:t xml:space="preserve"> </w:t>
      </w:r>
      <w:r w:rsidRPr="00CB4ABC">
        <w:t>del</w:t>
      </w:r>
      <w:r w:rsidRPr="00CB4ABC">
        <w:rPr>
          <w:spacing w:val="2"/>
        </w:rPr>
        <w:t xml:space="preserve"> </w:t>
      </w:r>
      <w:r w:rsidR="003F39DC" w:rsidRPr="00CB4ABC">
        <w:t>6 marzo 2024</w:t>
      </w:r>
    </w:p>
    <w:p w14:paraId="1CA407A8" w14:textId="77777777" w:rsidR="00F20E70" w:rsidRPr="00F20E70" w:rsidRDefault="00F20E70" w:rsidP="00F20E70">
      <w:pPr>
        <w:pStyle w:val="Corpotesto"/>
        <w:kinsoku w:val="0"/>
        <w:overflowPunct w:val="0"/>
        <w:spacing w:after="0"/>
        <w:rPr>
          <w:spacing w:val="-4"/>
          <w:sz w:val="12"/>
          <w:szCs w:val="12"/>
        </w:rPr>
      </w:pPr>
    </w:p>
    <w:p w14:paraId="28A34E4C" w14:textId="77777777" w:rsidR="00F20E70" w:rsidRPr="00CB4ABC" w:rsidRDefault="00F20E70" w:rsidP="000C28C4">
      <w:pPr>
        <w:pStyle w:val="Corpotesto"/>
        <w:kinsoku w:val="0"/>
        <w:overflowPunct w:val="0"/>
        <w:spacing w:before="4"/>
        <w:rPr>
          <w:rFonts w:asciiTheme="minorHAnsi" w:hAnsiTheme="minorHAnsi" w:cstheme="minorHAnsi"/>
          <w:b/>
          <w:bCs/>
          <w:spacing w:val="-2"/>
          <w:sz w:val="28"/>
          <w:szCs w:val="28"/>
        </w:rPr>
      </w:pPr>
      <w:r w:rsidRPr="00CB4ABC">
        <w:rPr>
          <w:rFonts w:asciiTheme="minorHAnsi" w:hAnsiTheme="minorHAnsi" w:cstheme="minorHAnsi"/>
          <w:b/>
          <w:bCs/>
          <w:spacing w:val="-2"/>
          <w:sz w:val="28"/>
          <w:szCs w:val="28"/>
        </w:rPr>
        <w:t>Sommario</w:t>
      </w:r>
    </w:p>
    <w:p w14:paraId="1BFF6F43" w14:textId="46840FF7" w:rsidR="00F20E70" w:rsidRPr="00CB4ABC" w:rsidRDefault="00F20E70" w:rsidP="00F20E70">
      <w:pPr>
        <w:pStyle w:val="Corpotesto"/>
        <w:tabs>
          <w:tab w:val="right" w:leader="dot" w:pos="10525"/>
        </w:tabs>
        <w:kinsoku w:val="0"/>
        <w:overflowPunct w:val="0"/>
        <w:spacing w:after="0" w:line="276" w:lineRule="auto"/>
        <w:jc w:val="both"/>
        <w:rPr>
          <w:spacing w:val="-10"/>
        </w:rPr>
      </w:pPr>
      <w:r w:rsidRPr="00CB4ABC">
        <w:t>CAPO</w:t>
      </w:r>
      <w:r w:rsidRPr="00CB4ABC">
        <w:rPr>
          <w:spacing w:val="-2"/>
        </w:rPr>
        <w:t xml:space="preserve"> </w:t>
      </w:r>
      <w:r w:rsidRPr="00CB4ABC">
        <w:t>I</w:t>
      </w:r>
      <w:r w:rsidRPr="00CB4ABC">
        <w:rPr>
          <w:spacing w:val="-1"/>
        </w:rPr>
        <w:t xml:space="preserve"> </w:t>
      </w:r>
      <w:r w:rsidRPr="00CB4ABC">
        <w:t>-</w:t>
      </w:r>
      <w:r w:rsidRPr="00CB4ABC">
        <w:rPr>
          <w:spacing w:val="-4"/>
        </w:rPr>
        <w:t xml:space="preserve"> </w:t>
      </w:r>
      <w:r w:rsidRPr="00CB4ABC">
        <w:t>PRINCIPI</w:t>
      </w:r>
      <w:r w:rsidRPr="00CB4ABC">
        <w:rPr>
          <w:spacing w:val="-1"/>
        </w:rPr>
        <w:t xml:space="preserve"> </w:t>
      </w:r>
      <w:r w:rsidRPr="00CB4ABC">
        <w:rPr>
          <w:spacing w:val="-2"/>
        </w:rPr>
        <w:t>GENERALI</w:t>
      </w:r>
    </w:p>
    <w:p w14:paraId="315C12EA" w14:textId="3A8E6948" w:rsidR="00F20E70" w:rsidRPr="00CB4ABC" w:rsidRDefault="00F20E70" w:rsidP="00F20E70">
      <w:pPr>
        <w:pStyle w:val="Corpotesto"/>
        <w:tabs>
          <w:tab w:val="right" w:leader="dot" w:pos="10525"/>
        </w:tabs>
        <w:kinsoku w:val="0"/>
        <w:overflowPunct w:val="0"/>
        <w:spacing w:after="0" w:line="276" w:lineRule="auto"/>
        <w:ind w:left="708"/>
        <w:jc w:val="both"/>
        <w:rPr>
          <w:spacing w:val="-10"/>
        </w:rPr>
      </w:pPr>
      <w:r w:rsidRPr="00CB4ABC">
        <w:t>Art.</w:t>
      </w:r>
      <w:r w:rsidRPr="00CB4ABC">
        <w:rPr>
          <w:spacing w:val="-3"/>
        </w:rPr>
        <w:t xml:space="preserve"> </w:t>
      </w:r>
      <w:r w:rsidRPr="00CB4ABC">
        <w:t>1</w:t>
      </w:r>
      <w:r w:rsidRPr="00CB4ABC">
        <w:rPr>
          <w:spacing w:val="-1"/>
        </w:rPr>
        <w:t xml:space="preserve"> </w:t>
      </w:r>
      <w:r w:rsidR="00A1328F">
        <w:rPr>
          <w:spacing w:val="-1"/>
        </w:rPr>
        <w:t xml:space="preserve">- </w:t>
      </w:r>
      <w:r w:rsidRPr="00CB4ABC">
        <w:t>Finalità</w:t>
      </w:r>
      <w:r w:rsidRPr="00CB4ABC">
        <w:rPr>
          <w:spacing w:val="-6"/>
        </w:rPr>
        <w:t xml:space="preserve"> </w:t>
      </w:r>
      <w:r w:rsidRPr="00CB4ABC">
        <w:t>in</w:t>
      </w:r>
      <w:r w:rsidRPr="00CB4ABC">
        <w:rPr>
          <w:spacing w:val="-2"/>
        </w:rPr>
        <w:t xml:space="preserve"> </w:t>
      </w:r>
      <w:r w:rsidRPr="00CB4ABC">
        <w:t>ambito</w:t>
      </w:r>
      <w:r w:rsidRPr="00CB4ABC">
        <w:rPr>
          <w:spacing w:val="-4"/>
        </w:rPr>
        <w:t xml:space="preserve"> </w:t>
      </w:r>
      <w:r w:rsidRPr="00CB4ABC">
        <w:t>di</w:t>
      </w:r>
      <w:r w:rsidRPr="00CB4ABC">
        <w:rPr>
          <w:spacing w:val="-5"/>
        </w:rPr>
        <w:t xml:space="preserve"> </w:t>
      </w:r>
      <w:r w:rsidRPr="00CB4ABC">
        <w:rPr>
          <w:spacing w:val="-2"/>
        </w:rPr>
        <w:t>applicazione</w:t>
      </w:r>
    </w:p>
    <w:p w14:paraId="344E6FFA" w14:textId="677C2563" w:rsidR="00F20E70" w:rsidRPr="00CB4ABC" w:rsidRDefault="00F20E70" w:rsidP="00F20E70">
      <w:pPr>
        <w:pStyle w:val="Corpotesto"/>
        <w:tabs>
          <w:tab w:val="right" w:leader="dot" w:pos="10525"/>
        </w:tabs>
        <w:kinsoku w:val="0"/>
        <w:overflowPunct w:val="0"/>
        <w:spacing w:after="0" w:line="276" w:lineRule="auto"/>
        <w:ind w:left="708"/>
        <w:jc w:val="both"/>
        <w:rPr>
          <w:spacing w:val="-10"/>
        </w:rPr>
      </w:pPr>
      <w:r w:rsidRPr="00CB4ABC">
        <w:t>Art.</w:t>
      </w:r>
      <w:r w:rsidRPr="00CB4ABC">
        <w:rPr>
          <w:spacing w:val="-2"/>
        </w:rPr>
        <w:t xml:space="preserve"> </w:t>
      </w:r>
      <w:r w:rsidRPr="00CB4ABC">
        <w:t>2</w:t>
      </w:r>
      <w:r w:rsidRPr="00CB4ABC">
        <w:rPr>
          <w:spacing w:val="-1"/>
        </w:rPr>
        <w:t xml:space="preserve"> </w:t>
      </w:r>
      <w:r w:rsidR="00A1328F">
        <w:rPr>
          <w:spacing w:val="-1"/>
        </w:rPr>
        <w:t xml:space="preserve">- </w:t>
      </w:r>
      <w:r w:rsidRPr="00CB4ABC">
        <w:rPr>
          <w:spacing w:val="-2"/>
        </w:rPr>
        <w:t>Definizioni</w:t>
      </w:r>
    </w:p>
    <w:p w14:paraId="402AA2E9" w14:textId="15DB4F88" w:rsidR="00F20E70" w:rsidRPr="00CB4ABC" w:rsidRDefault="00F20E70" w:rsidP="00F20E70">
      <w:pPr>
        <w:pStyle w:val="Corpotesto"/>
        <w:tabs>
          <w:tab w:val="right" w:leader="dot" w:pos="10525"/>
        </w:tabs>
        <w:kinsoku w:val="0"/>
        <w:overflowPunct w:val="0"/>
        <w:spacing w:after="0" w:line="276" w:lineRule="auto"/>
        <w:ind w:left="708"/>
        <w:jc w:val="both"/>
        <w:rPr>
          <w:spacing w:val="-10"/>
        </w:rPr>
      </w:pPr>
      <w:r w:rsidRPr="00CB4ABC">
        <w:t>Art.</w:t>
      </w:r>
      <w:r w:rsidRPr="00CB4ABC">
        <w:rPr>
          <w:spacing w:val="-5"/>
        </w:rPr>
        <w:t xml:space="preserve"> </w:t>
      </w:r>
      <w:r w:rsidRPr="00CB4ABC">
        <w:t>3</w:t>
      </w:r>
      <w:r w:rsidRPr="00CB4ABC">
        <w:rPr>
          <w:spacing w:val="-4"/>
        </w:rPr>
        <w:t xml:space="preserve"> </w:t>
      </w:r>
      <w:r w:rsidR="00A1328F">
        <w:rPr>
          <w:spacing w:val="-4"/>
        </w:rPr>
        <w:t xml:space="preserve">- </w:t>
      </w:r>
      <w:r w:rsidRPr="00CB4ABC">
        <w:t>Finalità</w:t>
      </w:r>
      <w:r w:rsidRPr="00CB4ABC">
        <w:rPr>
          <w:spacing w:val="-8"/>
        </w:rPr>
        <w:t xml:space="preserve"> </w:t>
      </w:r>
      <w:r w:rsidRPr="00CB4ABC">
        <w:t>formative</w:t>
      </w:r>
      <w:r w:rsidRPr="00CB4ABC">
        <w:rPr>
          <w:spacing w:val="-7"/>
        </w:rPr>
        <w:t xml:space="preserve"> </w:t>
      </w:r>
      <w:r w:rsidRPr="00CB4ABC">
        <w:t>qualificanti</w:t>
      </w:r>
      <w:r w:rsidRPr="00CB4ABC">
        <w:rPr>
          <w:spacing w:val="-5"/>
        </w:rPr>
        <w:t xml:space="preserve"> </w:t>
      </w:r>
      <w:r w:rsidRPr="00CB4ABC">
        <w:t>del</w:t>
      </w:r>
      <w:r w:rsidRPr="00CB4ABC">
        <w:rPr>
          <w:spacing w:val="-5"/>
        </w:rPr>
        <w:t xml:space="preserve"> </w:t>
      </w:r>
      <w:r w:rsidR="00A1328F">
        <w:rPr>
          <w:spacing w:val="-5"/>
        </w:rPr>
        <w:t>T</w:t>
      </w:r>
      <w:r w:rsidRPr="00CB4ABC">
        <w:t>irocinio</w:t>
      </w:r>
      <w:r w:rsidRPr="00CB4ABC">
        <w:rPr>
          <w:spacing w:val="-5"/>
        </w:rPr>
        <w:t xml:space="preserve"> </w:t>
      </w:r>
      <w:r w:rsidR="00A1328F">
        <w:rPr>
          <w:spacing w:val="-5"/>
        </w:rPr>
        <w:t>Pratico V</w:t>
      </w:r>
      <w:r w:rsidRPr="00CB4ABC">
        <w:t>alutativo</w:t>
      </w:r>
      <w:r w:rsidRPr="00CB4ABC">
        <w:rPr>
          <w:spacing w:val="-4"/>
        </w:rPr>
        <w:t xml:space="preserve"> </w:t>
      </w:r>
      <w:r w:rsidRPr="00CB4ABC">
        <w:rPr>
          <w:spacing w:val="-2"/>
        </w:rPr>
        <w:t>(TPV)</w:t>
      </w:r>
    </w:p>
    <w:p w14:paraId="3EB89D5C" w14:textId="661BB354" w:rsidR="00F20E70" w:rsidRPr="00CB4ABC" w:rsidRDefault="00F20E70" w:rsidP="00F20E70">
      <w:pPr>
        <w:pStyle w:val="Corpotesto"/>
        <w:tabs>
          <w:tab w:val="right" w:leader="dot" w:pos="10525"/>
        </w:tabs>
        <w:kinsoku w:val="0"/>
        <w:overflowPunct w:val="0"/>
        <w:spacing w:after="0" w:line="276" w:lineRule="auto"/>
        <w:ind w:left="708"/>
        <w:jc w:val="both"/>
        <w:rPr>
          <w:spacing w:val="-10"/>
        </w:rPr>
      </w:pPr>
      <w:r w:rsidRPr="00CB4ABC">
        <w:t>Art.</w:t>
      </w:r>
      <w:r w:rsidRPr="00CB4ABC">
        <w:rPr>
          <w:spacing w:val="-3"/>
        </w:rPr>
        <w:t xml:space="preserve"> </w:t>
      </w:r>
      <w:r w:rsidRPr="00CB4ABC">
        <w:t>4</w:t>
      </w:r>
      <w:r w:rsidRPr="00CB4ABC">
        <w:rPr>
          <w:spacing w:val="-1"/>
        </w:rPr>
        <w:t xml:space="preserve"> </w:t>
      </w:r>
      <w:r w:rsidR="00A1328F">
        <w:rPr>
          <w:spacing w:val="-1"/>
        </w:rPr>
        <w:t xml:space="preserve">- </w:t>
      </w:r>
      <w:r w:rsidRPr="00CB4ABC">
        <w:t>Contenuti</w:t>
      </w:r>
      <w:r w:rsidRPr="00CB4ABC">
        <w:rPr>
          <w:spacing w:val="-2"/>
        </w:rPr>
        <w:t xml:space="preserve"> </w:t>
      </w:r>
      <w:r w:rsidRPr="00CB4ABC">
        <w:t>di</w:t>
      </w:r>
      <w:r w:rsidRPr="00CB4ABC">
        <w:rPr>
          <w:spacing w:val="-2"/>
        </w:rPr>
        <w:t xml:space="preserve"> </w:t>
      </w:r>
      <w:r w:rsidRPr="00CB4ABC">
        <w:t>base</w:t>
      </w:r>
      <w:r w:rsidRPr="00CB4ABC">
        <w:rPr>
          <w:spacing w:val="-4"/>
        </w:rPr>
        <w:t xml:space="preserve"> </w:t>
      </w:r>
      <w:r w:rsidRPr="00CB4ABC">
        <w:t>del</w:t>
      </w:r>
      <w:r w:rsidRPr="00CB4ABC">
        <w:rPr>
          <w:spacing w:val="-4"/>
        </w:rPr>
        <w:t xml:space="preserve"> </w:t>
      </w:r>
      <w:r w:rsidR="00A1328F">
        <w:rPr>
          <w:spacing w:val="-5"/>
        </w:rPr>
        <w:t>T</w:t>
      </w:r>
      <w:r w:rsidR="00A1328F" w:rsidRPr="00CB4ABC">
        <w:t>irocinio</w:t>
      </w:r>
      <w:r w:rsidR="00A1328F" w:rsidRPr="00CB4ABC">
        <w:rPr>
          <w:spacing w:val="-5"/>
        </w:rPr>
        <w:t xml:space="preserve"> </w:t>
      </w:r>
      <w:r w:rsidR="00A1328F">
        <w:rPr>
          <w:spacing w:val="-5"/>
        </w:rPr>
        <w:t>Pratico V</w:t>
      </w:r>
      <w:r w:rsidR="00A1328F" w:rsidRPr="00CB4ABC">
        <w:t>alutativo</w:t>
      </w:r>
      <w:r w:rsidR="00A1328F" w:rsidRPr="00CB4ABC">
        <w:rPr>
          <w:spacing w:val="-4"/>
        </w:rPr>
        <w:t xml:space="preserve"> </w:t>
      </w:r>
      <w:r w:rsidR="00A1328F" w:rsidRPr="00CB4ABC">
        <w:rPr>
          <w:spacing w:val="-2"/>
        </w:rPr>
        <w:t>(TPV)</w:t>
      </w:r>
    </w:p>
    <w:p w14:paraId="4B79AEA9" w14:textId="672940DB" w:rsidR="00F20E70" w:rsidRPr="00CB4ABC" w:rsidRDefault="00F20E70" w:rsidP="00F20E70">
      <w:pPr>
        <w:pStyle w:val="Corpotesto"/>
        <w:tabs>
          <w:tab w:val="right" w:leader="dot" w:pos="10525"/>
        </w:tabs>
        <w:kinsoku w:val="0"/>
        <w:overflowPunct w:val="0"/>
        <w:spacing w:after="0" w:line="276" w:lineRule="auto"/>
        <w:ind w:left="708"/>
        <w:jc w:val="both"/>
        <w:rPr>
          <w:spacing w:val="-10"/>
        </w:rPr>
      </w:pPr>
      <w:r w:rsidRPr="00CB4ABC">
        <w:t>Art.</w:t>
      </w:r>
      <w:r w:rsidRPr="00CB4ABC">
        <w:rPr>
          <w:spacing w:val="-3"/>
        </w:rPr>
        <w:t xml:space="preserve"> </w:t>
      </w:r>
      <w:r w:rsidRPr="00CB4ABC">
        <w:t>5</w:t>
      </w:r>
      <w:r w:rsidRPr="00CB4ABC">
        <w:rPr>
          <w:spacing w:val="-3"/>
        </w:rPr>
        <w:t xml:space="preserve"> </w:t>
      </w:r>
      <w:r w:rsidR="00A1328F">
        <w:rPr>
          <w:spacing w:val="-3"/>
        </w:rPr>
        <w:t xml:space="preserve">- </w:t>
      </w:r>
      <w:r w:rsidRPr="00CB4ABC">
        <w:t>Durata</w:t>
      </w:r>
      <w:r w:rsidRPr="00CB4ABC">
        <w:rPr>
          <w:spacing w:val="-4"/>
        </w:rPr>
        <w:t xml:space="preserve"> </w:t>
      </w:r>
      <w:r w:rsidRPr="00CB4ABC">
        <w:t>e</w:t>
      </w:r>
      <w:r w:rsidRPr="00CB4ABC">
        <w:rPr>
          <w:spacing w:val="-4"/>
        </w:rPr>
        <w:t xml:space="preserve"> </w:t>
      </w:r>
      <w:r w:rsidRPr="00CB4ABC">
        <w:t>modalità</w:t>
      </w:r>
      <w:r w:rsidRPr="00CB4ABC">
        <w:rPr>
          <w:spacing w:val="-2"/>
        </w:rPr>
        <w:t xml:space="preserve"> </w:t>
      </w:r>
      <w:r w:rsidRPr="00CB4ABC">
        <w:t>di</w:t>
      </w:r>
      <w:r w:rsidRPr="00CB4ABC">
        <w:rPr>
          <w:spacing w:val="-4"/>
        </w:rPr>
        <w:t xml:space="preserve"> </w:t>
      </w:r>
      <w:r w:rsidRPr="00CB4ABC">
        <w:t>svolgimento</w:t>
      </w:r>
      <w:r w:rsidRPr="00CB4ABC">
        <w:rPr>
          <w:spacing w:val="-1"/>
        </w:rPr>
        <w:t xml:space="preserve"> </w:t>
      </w:r>
      <w:r w:rsidRPr="00CB4ABC">
        <w:t>del</w:t>
      </w:r>
      <w:r w:rsidRPr="00CB4ABC">
        <w:rPr>
          <w:spacing w:val="-2"/>
        </w:rPr>
        <w:t xml:space="preserve"> </w:t>
      </w:r>
      <w:r w:rsidR="00A1328F">
        <w:rPr>
          <w:spacing w:val="-5"/>
        </w:rPr>
        <w:t>T</w:t>
      </w:r>
      <w:r w:rsidR="00A1328F" w:rsidRPr="00CB4ABC">
        <w:t>irocinio</w:t>
      </w:r>
      <w:r w:rsidR="00A1328F" w:rsidRPr="00CB4ABC">
        <w:rPr>
          <w:spacing w:val="-5"/>
        </w:rPr>
        <w:t xml:space="preserve"> </w:t>
      </w:r>
      <w:r w:rsidR="00A1328F">
        <w:rPr>
          <w:spacing w:val="-5"/>
        </w:rPr>
        <w:t>Pratico V</w:t>
      </w:r>
      <w:r w:rsidR="00A1328F" w:rsidRPr="00CB4ABC">
        <w:t>alutativo</w:t>
      </w:r>
      <w:r w:rsidR="00A1328F" w:rsidRPr="00CB4ABC">
        <w:rPr>
          <w:spacing w:val="-4"/>
        </w:rPr>
        <w:t xml:space="preserve"> </w:t>
      </w:r>
      <w:r w:rsidR="00A1328F" w:rsidRPr="00CB4ABC">
        <w:rPr>
          <w:spacing w:val="-2"/>
        </w:rPr>
        <w:t>(TPV)</w:t>
      </w:r>
    </w:p>
    <w:p w14:paraId="162E53E0" w14:textId="795EAFB1" w:rsidR="00F20E70" w:rsidRPr="00CB4ABC" w:rsidRDefault="00F20E70" w:rsidP="00F20E70">
      <w:pPr>
        <w:pStyle w:val="Corpotesto"/>
        <w:tabs>
          <w:tab w:val="right" w:leader="dot" w:pos="10525"/>
        </w:tabs>
        <w:kinsoku w:val="0"/>
        <w:overflowPunct w:val="0"/>
        <w:spacing w:after="0" w:line="276" w:lineRule="auto"/>
        <w:ind w:left="708"/>
        <w:jc w:val="both"/>
        <w:rPr>
          <w:spacing w:val="-12"/>
        </w:rPr>
      </w:pPr>
      <w:r w:rsidRPr="00CB4ABC">
        <w:t>Art.</w:t>
      </w:r>
      <w:r w:rsidRPr="00CB4ABC">
        <w:rPr>
          <w:spacing w:val="-5"/>
        </w:rPr>
        <w:t xml:space="preserve"> </w:t>
      </w:r>
      <w:r w:rsidRPr="00CB4ABC">
        <w:t>6</w:t>
      </w:r>
      <w:r w:rsidRPr="00CB4ABC">
        <w:rPr>
          <w:spacing w:val="-2"/>
        </w:rPr>
        <w:t xml:space="preserve"> </w:t>
      </w:r>
      <w:r w:rsidR="00A1328F">
        <w:rPr>
          <w:spacing w:val="-2"/>
        </w:rPr>
        <w:t xml:space="preserve">- </w:t>
      </w:r>
      <w:r w:rsidRPr="00CB4ABC">
        <w:t>Requisiti</w:t>
      </w:r>
      <w:r w:rsidRPr="00CB4ABC">
        <w:rPr>
          <w:spacing w:val="-2"/>
        </w:rPr>
        <w:t xml:space="preserve"> </w:t>
      </w:r>
      <w:r w:rsidRPr="00CB4ABC">
        <w:t>per</w:t>
      </w:r>
      <w:r w:rsidRPr="00CB4ABC">
        <w:rPr>
          <w:spacing w:val="-5"/>
        </w:rPr>
        <w:t xml:space="preserve"> </w:t>
      </w:r>
      <w:r w:rsidRPr="00CB4ABC">
        <w:t>l’accesso</w:t>
      </w:r>
      <w:r w:rsidRPr="00CB4ABC">
        <w:rPr>
          <w:spacing w:val="-2"/>
        </w:rPr>
        <w:t xml:space="preserve"> </w:t>
      </w:r>
      <w:r w:rsidRPr="00CB4ABC">
        <w:t>al</w:t>
      </w:r>
      <w:r w:rsidRPr="00CB4ABC">
        <w:rPr>
          <w:spacing w:val="-4"/>
        </w:rPr>
        <w:t xml:space="preserve"> </w:t>
      </w:r>
      <w:r w:rsidR="00A1328F">
        <w:rPr>
          <w:spacing w:val="-5"/>
        </w:rPr>
        <w:t>T</w:t>
      </w:r>
      <w:r w:rsidR="00A1328F" w:rsidRPr="00CB4ABC">
        <w:t>irocinio</w:t>
      </w:r>
      <w:r w:rsidR="00A1328F" w:rsidRPr="00CB4ABC">
        <w:rPr>
          <w:spacing w:val="-5"/>
        </w:rPr>
        <w:t xml:space="preserve"> </w:t>
      </w:r>
      <w:r w:rsidR="00A1328F">
        <w:rPr>
          <w:spacing w:val="-5"/>
        </w:rPr>
        <w:t>Pratico V</w:t>
      </w:r>
      <w:r w:rsidR="00A1328F" w:rsidRPr="00CB4ABC">
        <w:t>alutativo</w:t>
      </w:r>
      <w:r w:rsidR="00A1328F" w:rsidRPr="00CB4ABC">
        <w:rPr>
          <w:spacing w:val="-4"/>
        </w:rPr>
        <w:t xml:space="preserve"> </w:t>
      </w:r>
      <w:r w:rsidR="00A1328F" w:rsidRPr="00CB4ABC">
        <w:rPr>
          <w:spacing w:val="-2"/>
        </w:rPr>
        <w:t>(TPV)</w:t>
      </w:r>
    </w:p>
    <w:p w14:paraId="0A5480FC" w14:textId="28B38ED9" w:rsidR="00F20E70" w:rsidRPr="00CB4ABC" w:rsidRDefault="00F20E70" w:rsidP="00F20E70">
      <w:pPr>
        <w:pStyle w:val="Corpotesto"/>
        <w:tabs>
          <w:tab w:val="right" w:leader="dot" w:pos="10525"/>
        </w:tabs>
        <w:kinsoku w:val="0"/>
        <w:overflowPunct w:val="0"/>
        <w:spacing w:after="0" w:line="276" w:lineRule="auto"/>
        <w:jc w:val="both"/>
        <w:rPr>
          <w:spacing w:val="-10"/>
        </w:rPr>
      </w:pPr>
      <w:r w:rsidRPr="00CB4ABC">
        <w:t>CAPO</w:t>
      </w:r>
      <w:r w:rsidRPr="00CB4ABC">
        <w:rPr>
          <w:spacing w:val="-4"/>
        </w:rPr>
        <w:t xml:space="preserve"> </w:t>
      </w:r>
      <w:r w:rsidRPr="00CB4ABC">
        <w:t>II</w:t>
      </w:r>
      <w:r w:rsidRPr="00CB4ABC">
        <w:rPr>
          <w:spacing w:val="-4"/>
        </w:rPr>
        <w:t xml:space="preserve"> </w:t>
      </w:r>
      <w:r w:rsidRPr="00CB4ABC">
        <w:t>–</w:t>
      </w:r>
      <w:r w:rsidRPr="00CB4ABC">
        <w:rPr>
          <w:spacing w:val="-3"/>
        </w:rPr>
        <w:t xml:space="preserve"> </w:t>
      </w:r>
      <w:r w:rsidRPr="00CB4ABC">
        <w:t>ORGANIZZAZIONE</w:t>
      </w:r>
      <w:r w:rsidRPr="00CB4ABC">
        <w:rPr>
          <w:spacing w:val="-3"/>
        </w:rPr>
        <w:t xml:space="preserve"> </w:t>
      </w:r>
      <w:r w:rsidRPr="00CB4ABC">
        <w:t>E</w:t>
      </w:r>
      <w:r w:rsidRPr="00CB4ABC">
        <w:rPr>
          <w:spacing w:val="-4"/>
        </w:rPr>
        <w:t xml:space="preserve"> </w:t>
      </w:r>
      <w:r w:rsidRPr="00CB4ABC">
        <w:rPr>
          <w:spacing w:val="-2"/>
        </w:rPr>
        <w:t>PROCEDURE</w:t>
      </w:r>
    </w:p>
    <w:p w14:paraId="66E4F765" w14:textId="1A5A56A5" w:rsidR="00F20E70" w:rsidRPr="00CB4ABC" w:rsidRDefault="00F20E70" w:rsidP="00F20E70">
      <w:pPr>
        <w:pStyle w:val="Corpotesto"/>
        <w:tabs>
          <w:tab w:val="right" w:leader="dot" w:pos="10525"/>
        </w:tabs>
        <w:kinsoku w:val="0"/>
        <w:overflowPunct w:val="0"/>
        <w:spacing w:after="0" w:line="276" w:lineRule="auto"/>
        <w:ind w:left="708"/>
        <w:jc w:val="both"/>
        <w:rPr>
          <w:spacing w:val="-10"/>
        </w:rPr>
      </w:pPr>
      <w:r w:rsidRPr="00CB4ABC">
        <w:t>Art.</w:t>
      </w:r>
      <w:r w:rsidRPr="00CB4ABC">
        <w:rPr>
          <w:spacing w:val="-3"/>
        </w:rPr>
        <w:t xml:space="preserve"> </w:t>
      </w:r>
      <w:r w:rsidRPr="00CB4ABC">
        <w:t>7</w:t>
      </w:r>
      <w:r w:rsidRPr="00CB4ABC">
        <w:rPr>
          <w:spacing w:val="-3"/>
        </w:rPr>
        <w:t xml:space="preserve"> </w:t>
      </w:r>
      <w:r w:rsidR="00A1328F">
        <w:rPr>
          <w:spacing w:val="-3"/>
        </w:rPr>
        <w:t xml:space="preserve">- </w:t>
      </w:r>
      <w:r w:rsidRPr="00CB4ABC">
        <w:t>Domanda</w:t>
      </w:r>
      <w:r w:rsidRPr="00CB4ABC">
        <w:rPr>
          <w:spacing w:val="-4"/>
        </w:rPr>
        <w:t xml:space="preserve"> </w:t>
      </w:r>
      <w:r w:rsidRPr="00CB4ABC">
        <w:t>e</w:t>
      </w:r>
      <w:r w:rsidRPr="00CB4ABC">
        <w:rPr>
          <w:spacing w:val="-2"/>
        </w:rPr>
        <w:t xml:space="preserve"> </w:t>
      </w:r>
      <w:r w:rsidRPr="00CB4ABC">
        <w:t>avvio</w:t>
      </w:r>
      <w:r w:rsidRPr="00CB4ABC">
        <w:rPr>
          <w:spacing w:val="-1"/>
        </w:rPr>
        <w:t xml:space="preserve"> </w:t>
      </w:r>
      <w:r w:rsidRPr="00CB4ABC">
        <w:t>del</w:t>
      </w:r>
      <w:r w:rsidRPr="00CB4ABC">
        <w:rPr>
          <w:spacing w:val="-5"/>
        </w:rPr>
        <w:t xml:space="preserve"> </w:t>
      </w:r>
      <w:r w:rsidR="00A1328F">
        <w:rPr>
          <w:spacing w:val="-5"/>
        </w:rPr>
        <w:t>T</w:t>
      </w:r>
      <w:r w:rsidR="00A1328F" w:rsidRPr="00CB4ABC">
        <w:t>irocinio</w:t>
      </w:r>
      <w:r w:rsidR="00A1328F" w:rsidRPr="00CB4ABC">
        <w:rPr>
          <w:spacing w:val="-5"/>
        </w:rPr>
        <w:t xml:space="preserve"> </w:t>
      </w:r>
      <w:r w:rsidR="00A1328F">
        <w:rPr>
          <w:spacing w:val="-5"/>
        </w:rPr>
        <w:t>Pratico V</w:t>
      </w:r>
      <w:r w:rsidR="00A1328F" w:rsidRPr="00CB4ABC">
        <w:t>alutativo</w:t>
      </w:r>
      <w:r w:rsidR="00A1328F" w:rsidRPr="00CB4ABC">
        <w:rPr>
          <w:spacing w:val="-4"/>
        </w:rPr>
        <w:t xml:space="preserve"> </w:t>
      </w:r>
      <w:r w:rsidR="00A1328F" w:rsidRPr="00CB4ABC">
        <w:rPr>
          <w:spacing w:val="-2"/>
        </w:rPr>
        <w:t>(TPV)</w:t>
      </w:r>
    </w:p>
    <w:p w14:paraId="6A7CA175" w14:textId="5E0D11A4" w:rsidR="00A1328F" w:rsidRDefault="00F20E70" w:rsidP="00F20E70">
      <w:pPr>
        <w:pStyle w:val="Corpotesto"/>
        <w:tabs>
          <w:tab w:val="right" w:leader="dot" w:pos="10525"/>
        </w:tabs>
        <w:kinsoku w:val="0"/>
        <w:overflowPunct w:val="0"/>
        <w:spacing w:after="0" w:line="276" w:lineRule="auto"/>
        <w:ind w:left="708"/>
        <w:jc w:val="both"/>
        <w:rPr>
          <w:spacing w:val="-2"/>
        </w:rPr>
      </w:pPr>
      <w:r w:rsidRPr="00CB4ABC">
        <w:t>Art.</w:t>
      </w:r>
      <w:r w:rsidRPr="00CB4ABC">
        <w:rPr>
          <w:spacing w:val="-2"/>
        </w:rPr>
        <w:t xml:space="preserve"> </w:t>
      </w:r>
      <w:r w:rsidRPr="00CB4ABC">
        <w:t>8</w:t>
      </w:r>
      <w:r w:rsidRPr="00CB4ABC">
        <w:rPr>
          <w:spacing w:val="-2"/>
        </w:rPr>
        <w:t xml:space="preserve"> </w:t>
      </w:r>
      <w:r w:rsidR="00A1328F">
        <w:rPr>
          <w:spacing w:val="-2"/>
        </w:rPr>
        <w:t xml:space="preserve">- </w:t>
      </w:r>
      <w:r w:rsidR="00A1328F">
        <w:rPr>
          <w:spacing w:val="-5"/>
        </w:rPr>
        <w:t>T</w:t>
      </w:r>
      <w:r w:rsidR="00A1328F" w:rsidRPr="00CB4ABC">
        <w:t>irocinio</w:t>
      </w:r>
      <w:r w:rsidR="00A1328F" w:rsidRPr="00CB4ABC">
        <w:rPr>
          <w:spacing w:val="-5"/>
        </w:rPr>
        <w:t xml:space="preserve"> </w:t>
      </w:r>
      <w:r w:rsidR="00A1328F">
        <w:rPr>
          <w:spacing w:val="-5"/>
        </w:rPr>
        <w:t>Pratico V</w:t>
      </w:r>
      <w:r w:rsidR="00A1328F" w:rsidRPr="00CB4ABC">
        <w:t>alutativo</w:t>
      </w:r>
      <w:r w:rsidR="00A1328F" w:rsidRPr="00CB4ABC">
        <w:rPr>
          <w:spacing w:val="-4"/>
        </w:rPr>
        <w:t xml:space="preserve"> </w:t>
      </w:r>
      <w:r w:rsidR="00A1328F" w:rsidRPr="00CB4ABC">
        <w:rPr>
          <w:spacing w:val="-2"/>
        </w:rPr>
        <w:t>(TPV)</w:t>
      </w:r>
      <w:r w:rsidR="00A1328F">
        <w:rPr>
          <w:spacing w:val="-2"/>
        </w:rPr>
        <w:t xml:space="preserve"> all’estero</w:t>
      </w:r>
    </w:p>
    <w:p w14:paraId="78F3D234" w14:textId="303C5475" w:rsidR="00F20E70" w:rsidRPr="00CB4ABC" w:rsidRDefault="00A1328F" w:rsidP="00F20E70">
      <w:pPr>
        <w:pStyle w:val="Corpotesto"/>
        <w:tabs>
          <w:tab w:val="right" w:leader="dot" w:pos="10525"/>
        </w:tabs>
        <w:kinsoku w:val="0"/>
        <w:overflowPunct w:val="0"/>
        <w:spacing w:after="0" w:line="276" w:lineRule="auto"/>
        <w:ind w:left="708"/>
        <w:jc w:val="both"/>
        <w:rPr>
          <w:spacing w:val="-10"/>
        </w:rPr>
      </w:pPr>
      <w:r w:rsidRPr="00CB4ABC">
        <w:t>Art.</w:t>
      </w:r>
      <w:r w:rsidRPr="00CB4ABC">
        <w:rPr>
          <w:spacing w:val="-2"/>
        </w:rPr>
        <w:t xml:space="preserve"> </w:t>
      </w:r>
      <w:r w:rsidRPr="00CB4ABC">
        <w:t>9</w:t>
      </w:r>
      <w:r w:rsidRPr="00CB4ABC">
        <w:rPr>
          <w:spacing w:val="-2"/>
        </w:rPr>
        <w:t xml:space="preserve"> </w:t>
      </w:r>
      <w:r>
        <w:rPr>
          <w:spacing w:val="-2"/>
        </w:rPr>
        <w:t xml:space="preserve">- </w:t>
      </w:r>
      <w:r w:rsidR="00F20E70" w:rsidRPr="00CB4ABC">
        <w:t>Diario</w:t>
      </w:r>
      <w:r w:rsidR="00F20E70" w:rsidRPr="00CB4ABC">
        <w:rPr>
          <w:spacing w:val="-1"/>
        </w:rPr>
        <w:t xml:space="preserve"> </w:t>
      </w:r>
      <w:r w:rsidR="00F20E70" w:rsidRPr="00CB4ABC">
        <w:t xml:space="preserve">della/del tirocinante </w:t>
      </w:r>
    </w:p>
    <w:p w14:paraId="3CD4000A" w14:textId="1117B787" w:rsidR="00F20E70" w:rsidRPr="00CB4ABC" w:rsidRDefault="00A1328F" w:rsidP="00F20E70">
      <w:pPr>
        <w:pStyle w:val="Corpotesto"/>
        <w:tabs>
          <w:tab w:val="right" w:leader="dot" w:pos="10525"/>
        </w:tabs>
        <w:kinsoku w:val="0"/>
        <w:overflowPunct w:val="0"/>
        <w:spacing w:after="0" w:line="276" w:lineRule="auto"/>
        <w:ind w:left="708"/>
        <w:jc w:val="both"/>
        <w:rPr>
          <w:spacing w:val="-5"/>
        </w:rPr>
      </w:pPr>
      <w:r w:rsidRPr="00CB4ABC">
        <w:t>Art.</w:t>
      </w:r>
      <w:r w:rsidRPr="00CB4ABC">
        <w:rPr>
          <w:spacing w:val="-3"/>
        </w:rPr>
        <w:t xml:space="preserve"> </w:t>
      </w:r>
      <w:r w:rsidRPr="00CB4ABC">
        <w:t>10</w:t>
      </w:r>
      <w:r w:rsidRPr="00CB4ABC">
        <w:rPr>
          <w:spacing w:val="-4"/>
        </w:rPr>
        <w:t xml:space="preserve"> </w:t>
      </w:r>
      <w:r>
        <w:rPr>
          <w:spacing w:val="-4"/>
        </w:rPr>
        <w:t xml:space="preserve">- </w:t>
      </w:r>
      <w:r w:rsidR="00F20E70" w:rsidRPr="00CB4ABC">
        <w:t>Organismi</w:t>
      </w:r>
      <w:r w:rsidR="00F20E70" w:rsidRPr="00CB4ABC">
        <w:rPr>
          <w:spacing w:val="-3"/>
        </w:rPr>
        <w:t xml:space="preserve"> </w:t>
      </w:r>
      <w:r w:rsidR="00F20E70" w:rsidRPr="00CB4ABC">
        <w:t>e</w:t>
      </w:r>
      <w:r w:rsidR="00F20E70" w:rsidRPr="00CB4ABC">
        <w:rPr>
          <w:spacing w:val="-1"/>
        </w:rPr>
        <w:t xml:space="preserve"> </w:t>
      </w:r>
      <w:r w:rsidR="00F20E70" w:rsidRPr="00CB4ABC">
        <w:rPr>
          <w:spacing w:val="-2"/>
        </w:rPr>
        <w:t>strutture</w:t>
      </w:r>
    </w:p>
    <w:p w14:paraId="775D2FDF" w14:textId="473BC287" w:rsidR="00F20E70" w:rsidRPr="00CB4ABC" w:rsidRDefault="00F20E70" w:rsidP="00F20E70">
      <w:pPr>
        <w:pStyle w:val="Corpotesto"/>
        <w:tabs>
          <w:tab w:val="right" w:leader="dot" w:pos="10525"/>
        </w:tabs>
        <w:kinsoku w:val="0"/>
        <w:overflowPunct w:val="0"/>
        <w:spacing w:after="0" w:line="276" w:lineRule="auto"/>
        <w:ind w:left="708"/>
        <w:jc w:val="both"/>
        <w:rPr>
          <w:spacing w:val="-7"/>
        </w:rPr>
      </w:pPr>
      <w:r w:rsidRPr="00CB4ABC">
        <w:t>Art.</w:t>
      </w:r>
      <w:r w:rsidRPr="00CB4ABC">
        <w:rPr>
          <w:spacing w:val="-3"/>
        </w:rPr>
        <w:t xml:space="preserve"> </w:t>
      </w:r>
      <w:r w:rsidRPr="00CB4ABC">
        <w:t>1</w:t>
      </w:r>
      <w:r w:rsidR="00A1328F">
        <w:t>1 -</w:t>
      </w:r>
      <w:r w:rsidRPr="00CB4ABC">
        <w:rPr>
          <w:spacing w:val="-3"/>
        </w:rPr>
        <w:t xml:space="preserve"> </w:t>
      </w:r>
      <w:r w:rsidRPr="00CB4ABC">
        <w:t>Rapporto</w:t>
      </w:r>
      <w:r w:rsidRPr="00CB4ABC">
        <w:rPr>
          <w:spacing w:val="-3"/>
        </w:rPr>
        <w:t xml:space="preserve"> </w:t>
      </w:r>
      <w:r w:rsidRPr="00CB4ABC">
        <w:t>con</w:t>
      </w:r>
      <w:r w:rsidRPr="00CB4ABC">
        <w:rPr>
          <w:spacing w:val="-3"/>
        </w:rPr>
        <w:t xml:space="preserve"> </w:t>
      </w:r>
      <w:r w:rsidRPr="00CB4ABC">
        <w:t>le</w:t>
      </w:r>
      <w:r w:rsidRPr="00CB4ABC">
        <w:rPr>
          <w:spacing w:val="-1"/>
        </w:rPr>
        <w:t xml:space="preserve"> </w:t>
      </w:r>
      <w:r w:rsidRPr="00CB4ABC">
        <w:rPr>
          <w:spacing w:val="-2"/>
        </w:rPr>
        <w:t>farmacie</w:t>
      </w:r>
    </w:p>
    <w:p w14:paraId="031FAA35" w14:textId="49CD154B" w:rsidR="00F20E70" w:rsidRPr="00CB4ABC" w:rsidRDefault="00F20E70" w:rsidP="00F20E70">
      <w:pPr>
        <w:pStyle w:val="Corpotesto"/>
        <w:tabs>
          <w:tab w:val="right" w:leader="dot" w:pos="10525"/>
        </w:tabs>
        <w:kinsoku w:val="0"/>
        <w:overflowPunct w:val="0"/>
        <w:spacing w:after="0" w:line="276" w:lineRule="auto"/>
        <w:jc w:val="both"/>
        <w:rPr>
          <w:spacing w:val="-5"/>
        </w:rPr>
      </w:pPr>
      <w:r w:rsidRPr="00CB4ABC">
        <w:t>CAPO</w:t>
      </w:r>
      <w:r w:rsidRPr="00CB4ABC">
        <w:rPr>
          <w:spacing w:val="-5"/>
        </w:rPr>
        <w:t xml:space="preserve"> </w:t>
      </w:r>
      <w:r w:rsidRPr="00CB4ABC">
        <w:t>III</w:t>
      </w:r>
      <w:r w:rsidRPr="00CB4ABC">
        <w:rPr>
          <w:spacing w:val="-2"/>
        </w:rPr>
        <w:t xml:space="preserve"> </w:t>
      </w:r>
      <w:r w:rsidRPr="00CB4ABC">
        <w:t>-</w:t>
      </w:r>
      <w:r w:rsidRPr="00CB4ABC">
        <w:rPr>
          <w:spacing w:val="-5"/>
        </w:rPr>
        <w:t xml:space="preserve"> </w:t>
      </w:r>
      <w:r w:rsidRPr="00CB4ABC">
        <w:t>DIRITTI</w:t>
      </w:r>
      <w:r w:rsidRPr="00CB4ABC">
        <w:rPr>
          <w:spacing w:val="-3"/>
        </w:rPr>
        <w:t xml:space="preserve"> </w:t>
      </w:r>
      <w:r w:rsidRPr="00CB4ABC">
        <w:t>E</w:t>
      </w:r>
      <w:r w:rsidRPr="00CB4ABC">
        <w:rPr>
          <w:spacing w:val="-4"/>
        </w:rPr>
        <w:t xml:space="preserve"> </w:t>
      </w:r>
      <w:r w:rsidRPr="00CB4ABC">
        <w:t>DOVERI</w:t>
      </w:r>
      <w:r w:rsidRPr="00CB4ABC">
        <w:rPr>
          <w:spacing w:val="-5"/>
        </w:rPr>
        <w:t xml:space="preserve"> </w:t>
      </w:r>
      <w:r w:rsidRPr="00CB4ABC">
        <w:t>DELLA/DEL TIROCINANTE E</w:t>
      </w:r>
      <w:r w:rsidRPr="00CB4ABC">
        <w:rPr>
          <w:spacing w:val="-4"/>
        </w:rPr>
        <w:t xml:space="preserve"> </w:t>
      </w:r>
      <w:r w:rsidRPr="00CB4ABC">
        <w:t>NORME</w:t>
      </w:r>
      <w:r w:rsidRPr="00CB4ABC">
        <w:rPr>
          <w:spacing w:val="-2"/>
        </w:rPr>
        <w:t xml:space="preserve"> TRANSITORIE</w:t>
      </w:r>
    </w:p>
    <w:p w14:paraId="70D1569E" w14:textId="5587EBD9" w:rsidR="00F20E70" w:rsidRPr="00CB4ABC" w:rsidRDefault="00F20E70" w:rsidP="00F20E70">
      <w:pPr>
        <w:pStyle w:val="Corpotesto"/>
        <w:tabs>
          <w:tab w:val="right" w:leader="dot" w:pos="10525"/>
        </w:tabs>
        <w:kinsoku w:val="0"/>
        <w:overflowPunct w:val="0"/>
        <w:spacing w:after="0" w:line="276" w:lineRule="auto"/>
        <w:ind w:left="708"/>
        <w:jc w:val="both"/>
        <w:rPr>
          <w:spacing w:val="-5"/>
        </w:rPr>
      </w:pPr>
      <w:r w:rsidRPr="00CB4ABC">
        <w:t>Art.</w:t>
      </w:r>
      <w:r w:rsidRPr="00CB4ABC">
        <w:rPr>
          <w:spacing w:val="-2"/>
        </w:rPr>
        <w:t xml:space="preserve"> </w:t>
      </w:r>
      <w:r w:rsidRPr="00CB4ABC">
        <w:t>1</w:t>
      </w:r>
      <w:r w:rsidR="00AA27B1">
        <w:t>2 – Diritti e d</w:t>
      </w:r>
      <w:r w:rsidRPr="00CB4ABC">
        <w:t>overi</w:t>
      </w:r>
      <w:r w:rsidRPr="00CB4ABC">
        <w:rPr>
          <w:spacing w:val="-2"/>
        </w:rPr>
        <w:t xml:space="preserve"> </w:t>
      </w:r>
      <w:r w:rsidRPr="00CB4ABC">
        <w:t xml:space="preserve">della/del tirocinante </w:t>
      </w:r>
    </w:p>
    <w:p w14:paraId="32786D36" w14:textId="3A2C4981" w:rsidR="00F20E70" w:rsidRPr="00CB4ABC" w:rsidRDefault="00F20E70" w:rsidP="00F20E70">
      <w:pPr>
        <w:pStyle w:val="Corpotesto"/>
        <w:tabs>
          <w:tab w:val="right" w:leader="dot" w:pos="10525"/>
        </w:tabs>
        <w:kinsoku w:val="0"/>
        <w:overflowPunct w:val="0"/>
        <w:spacing w:after="0" w:line="276" w:lineRule="auto"/>
        <w:ind w:left="708"/>
        <w:jc w:val="both"/>
        <w:rPr>
          <w:spacing w:val="-5"/>
        </w:rPr>
      </w:pPr>
      <w:r w:rsidRPr="00CB4ABC">
        <w:t>Art.</w:t>
      </w:r>
      <w:r w:rsidRPr="00CB4ABC">
        <w:rPr>
          <w:spacing w:val="-5"/>
        </w:rPr>
        <w:t xml:space="preserve"> </w:t>
      </w:r>
      <w:r w:rsidR="00AA27B1">
        <w:t xml:space="preserve">13 - </w:t>
      </w:r>
      <w:r w:rsidRPr="00CB4ABC">
        <w:t>Conclusione</w:t>
      </w:r>
      <w:r w:rsidRPr="00CB4ABC">
        <w:rPr>
          <w:spacing w:val="-6"/>
        </w:rPr>
        <w:t xml:space="preserve"> </w:t>
      </w:r>
      <w:r w:rsidRPr="00CB4ABC">
        <w:t>del</w:t>
      </w:r>
      <w:r w:rsidRPr="00CB4ABC">
        <w:rPr>
          <w:spacing w:val="-4"/>
        </w:rPr>
        <w:t xml:space="preserve"> </w:t>
      </w:r>
      <w:r w:rsidRPr="00CB4ABC">
        <w:t>tirocinio:</w:t>
      </w:r>
      <w:r w:rsidRPr="00CB4ABC">
        <w:rPr>
          <w:spacing w:val="-4"/>
        </w:rPr>
        <w:t xml:space="preserve"> </w:t>
      </w:r>
      <w:r w:rsidR="00AA27B1">
        <w:t>P</w:t>
      </w:r>
      <w:r w:rsidRPr="00CB4ABC">
        <w:t>rova</w:t>
      </w:r>
      <w:r w:rsidRPr="00CB4ABC">
        <w:rPr>
          <w:spacing w:val="-4"/>
        </w:rPr>
        <w:t xml:space="preserve"> </w:t>
      </w:r>
      <w:r w:rsidR="00AA27B1">
        <w:rPr>
          <w:spacing w:val="-4"/>
        </w:rPr>
        <w:t>P</w:t>
      </w:r>
      <w:r w:rsidRPr="00CB4ABC">
        <w:t>ratica</w:t>
      </w:r>
      <w:r w:rsidRPr="00CB4ABC">
        <w:rPr>
          <w:spacing w:val="-7"/>
        </w:rPr>
        <w:t xml:space="preserve"> </w:t>
      </w:r>
      <w:r w:rsidR="00AA27B1">
        <w:t>V</w:t>
      </w:r>
      <w:r w:rsidRPr="00CB4ABC">
        <w:t>alutativa</w:t>
      </w:r>
      <w:r w:rsidRPr="00CB4ABC">
        <w:rPr>
          <w:spacing w:val="-4"/>
        </w:rPr>
        <w:t xml:space="preserve"> </w:t>
      </w:r>
      <w:r w:rsidRPr="00CB4ABC">
        <w:rPr>
          <w:spacing w:val="-2"/>
        </w:rPr>
        <w:t>(PPV)</w:t>
      </w:r>
    </w:p>
    <w:p w14:paraId="510271F4" w14:textId="6DD3D3EE" w:rsidR="00F20E70" w:rsidRPr="00CB4ABC" w:rsidRDefault="00F20E70" w:rsidP="00F20E70">
      <w:pPr>
        <w:pStyle w:val="Corpotesto"/>
        <w:tabs>
          <w:tab w:val="right" w:leader="dot" w:pos="10525"/>
        </w:tabs>
        <w:kinsoku w:val="0"/>
        <w:overflowPunct w:val="0"/>
        <w:spacing w:after="0" w:line="276" w:lineRule="auto"/>
        <w:ind w:left="708"/>
        <w:jc w:val="both"/>
        <w:rPr>
          <w:spacing w:val="-5"/>
        </w:rPr>
      </w:pPr>
      <w:r w:rsidRPr="00CB4ABC">
        <w:t>Art.</w:t>
      </w:r>
      <w:r w:rsidRPr="00CB4ABC">
        <w:rPr>
          <w:spacing w:val="-5"/>
        </w:rPr>
        <w:t xml:space="preserve"> </w:t>
      </w:r>
      <w:r w:rsidR="00AA27B1">
        <w:t>14 -</w:t>
      </w:r>
      <w:r w:rsidRPr="00CB4ABC">
        <w:rPr>
          <w:spacing w:val="-5"/>
        </w:rPr>
        <w:t xml:space="preserve"> </w:t>
      </w:r>
      <w:r w:rsidRPr="00CB4ABC">
        <w:t>Commissione</w:t>
      </w:r>
      <w:r w:rsidRPr="00CB4ABC">
        <w:rPr>
          <w:spacing w:val="-5"/>
        </w:rPr>
        <w:t xml:space="preserve"> </w:t>
      </w:r>
      <w:r w:rsidRPr="00CB4ABC">
        <w:t>giudicatrice</w:t>
      </w:r>
      <w:r w:rsidRPr="00CB4ABC">
        <w:rPr>
          <w:spacing w:val="-5"/>
        </w:rPr>
        <w:t xml:space="preserve"> </w:t>
      </w:r>
      <w:r w:rsidR="00AA27B1">
        <w:rPr>
          <w:spacing w:val="-5"/>
        </w:rPr>
        <w:t>della Prova Pratica Valutativa (</w:t>
      </w:r>
      <w:r w:rsidRPr="00CB4ABC">
        <w:rPr>
          <w:spacing w:val="-5"/>
        </w:rPr>
        <w:t>PPV</w:t>
      </w:r>
      <w:r w:rsidR="00AA27B1">
        <w:rPr>
          <w:spacing w:val="-5"/>
        </w:rPr>
        <w:t>)</w:t>
      </w:r>
    </w:p>
    <w:p w14:paraId="65DA8677" w14:textId="38286A0B" w:rsidR="00F20E70" w:rsidRPr="00CB4ABC" w:rsidRDefault="00F20E70" w:rsidP="00F20E70">
      <w:pPr>
        <w:pStyle w:val="Corpotesto"/>
        <w:tabs>
          <w:tab w:val="right" w:leader="dot" w:pos="10525"/>
        </w:tabs>
        <w:kinsoku w:val="0"/>
        <w:overflowPunct w:val="0"/>
        <w:spacing w:after="0" w:line="276" w:lineRule="auto"/>
        <w:ind w:left="708"/>
        <w:jc w:val="both"/>
        <w:rPr>
          <w:spacing w:val="-5"/>
        </w:rPr>
      </w:pPr>
      <w:r w:rsidRPr="00CB4ABC">
        <w:t>Art.</w:t>
      </w:r>
      <w:r w:rsidRPr="00CB4ABC">
        <w:rPr>
          <w:spacing w:val="-2"/>
        </w:rPr>
        <w:t xml:space="preserve"> </w:t>
      </w:r>
      <w:r w:rsidR="00AA27B1">
        <w:t>15 -</w:t>
      </w:r>
      <w:r w:rsidRPr="00CB4ABC">
        <w:rPr>
          <w:spacing w:val="-4"/>
        </w:rPr>
        <w:t xml:space="preserve"> </w:t>
      </w:r>
      <w:r w:rsidRPr="00CB4ABC">
        <w:t>Attività</w:t>
      </w:r>
      <w:r w:rsidRPr="00CB4ABC">
        <w:rPr>
          <w:spacing w:val="-1"/>
        </w:rPr>
        <w:t xml:space="preserve"> </w:t>
      </w:r>
      <w:r w:rsidRPr="00CB4ABC">
        <w:t>di</w:t>
      </w:r>
      <w:r w:rsidRPr="00CB4ABC">
        <w:rPr>
          <w:spacing w:val="-4"/>
        </w:rPr>
        <w:t xml:space="preserve"> </w:t>
      </w:r>
      <w:r w:rsidRPr="00CB4ABC">
        <w:t>vigilanza</w:t>
      </w:r>
      <w:r w:rsidRPr="00CB4ABC">
        <w:rPr>
          <w:spacing w:val="-4"/>
        </w:rPr>
        <w:t xml:space="preserve"> </w:t>
      </w:r>
      <w:r w:rsidRPr="00CB4ABC">
        <w:t>e</w:t>
      </w:r>
      <w:r w:rsidRPr="00CB4ABC">
        <w:rPr>
          <w:spacing w:val="-1"/>
        </w:rPr>
        <w:t xml:space="preserve"> </w:t>
      </w:r>
      <w:r w:rsidRPr="00CB4ABC">
        <w:rPr>
          <w:spacing w:val="-2"/>
        </w:rPr>
        <w:t>controllo</w:t>
      </w:r>
    </w:p>
    <w:p w14:paraId="0B65617E" w14:textId="726BE37F" w:rsidR="00F20E70" w:rsidRPr="00CB4ABC" w:rsidRDefault="00F20E70" w:rsidP="00F20E70">
      <w:pPr>
        <w:pStyle w:val="Corpotesto"/>
        <w:tabs>
          <w:tab w:val="right" w:leader="dot" w:pos="10525"/>
        </w:tabs>
        <w:kinsoku w:val="0"/>
        <w:overflowPunct w:val="0"/>
        <w:spacing w:after="0" w:line="276" w:lineRule="auto"/>
        <w:ind w:left="708"/>
        <w:jc w:val="both"/>
        <w:rPr>
          <w:spacing w:val="-5"/>
        </w:rPr>
      </w:pPr>
      <w:r w:rsidRPr="00CB4ABC">
        <w:t>Art.</w:t>
      </w:r>
      <w:r w:rsidRPr="00CB4ABC">
        <w:rPr>
          <w:spacing w:val="-3"/>
        </w:rPr>
        <w:t xml:space="preserve"> </w:t>
      </w:r>
      <w:r w:rsidR="00AA27B1">
        <w:t>16 -</w:t>
      </w:r>
      <w:r w:rsidRPr="00CB4ABC">
        <w:rPr>
          <w:spacing w:val="-3"/>
        </w:rPr>
        <w:t xml:space="preserve"> </w:t>
      </w:r>
      <w:r w:rsidRPr="00CB4ABC">
        <w:t>Posizione</w:t>
      </w:r>
      <w:r w:rsidRPr="00CB4ABC">
        <w:rPr>
          <w:spacing w:val="-2"/>
        </w:rPr>
        <w:t xml:space="preserve"> assicurativa</w:t>
      </w:r>
    </w:p>
    <w:p w14:paraId="4B59E595" w14:textId="192C4CF7" w:rsidR="00F20E70" w:rsidRPr="00CB4ABC" w:rsidRDefault="00F20E70" w:rsidP="00F20E70">
      <w:pPr>
        <w:pStyle w:val="Corpotesto"/>
        <w:tabs>
          <w:tab w:val="right" w:leader="dot" w:pos="10525"/>
        </w:tabs>
        <w:kinsoku w:val="0"/>
        <w:overflowPunct w:val="0"/>
        <w:spacing w:after="0" w:line="276" w:lineRule="auto"/>
        <w:ind w:left="708"/>
        <w:jc w:val="both"/>
      </w:pPr>
      <w:r w:rsidRPr="00CB4ABC">
        <w:t xml:space="preserve">Art. </w:t>
      </w:r>
      <w:r w:rsidR="00AA27B1">
        <w:t>17 -</w:t>
      </w:r>
      <w:r w:rsidRPr="00CB4ABC">
        <w:t xml:space="preserve"> Norme transitorie</w:t>
      </w:r>
    </w:p>
    <w:p w14:paraId="52C9518E" w14:textId="77777777" w:rsidR="00F20E70" w:rsidRDefault="00F20E70" w:rsidP="00F20E70">
      <w:pPr>
        <w:pStyle w:val="Corpotesto"/>
        <w:tabs>
          <w:tab w:val="right" w:leader="dot" w:pos="10525"/>
        </w:tabs>
        <w:kinsoku w:val="0"/>
        <w:overflowPunct w:val="0"/>
        <w:spacing w:after="0" w:line="276" w:lineRule="auto"/>
        <w:jc w:val="both"/>
        <w:rPr>
          <w:spacing w:val="-5"/>
          <w:sz w:val="22"/>
          <w:szCs w:val="22"/>
        </w:rPr>
      </w:pPr>
    </w:p>
    <w:p w14:paraId="104A98EB" w14:textId="77777777" w:rsidR="00F20E70" w:rsidRDefault="00F20E70" w:rsidP="00F20E70">
      <w:pPr>
        <w:pStyle w:val="Corpotesto"/>
        <w:tabs>
          <w:tab w:val="right" w:leader="dot" w:pos="10525"/>
        </w:tabs>
        <w:kinsoku w:val="0"/>
        <w:overflowPunct w:val="0"/>
        <w:spacing w:after="0" w:line="276" w:lineRule="auto"/>
        <w:jc w:val="both"/>
        <w:rPr>
          <w:spacing w:val="-5"/>
          <w:sz w:val="22"/>
          <w:szCs w:val="22"/>
        </w:rPr>
      </w:pPr>
    </w:p>
    <w:p w14:paraId="0C6DC4AF" w14:textId="77777777" w:rsidR="00AA27B1" w:rsidRDefault="00AA27B1" w:rsidP="00F20E70">
      <w:pPr>
        <w:pStyle w:val="Corpotesto"/>
        <w:tabs>
          <w:tab w:val="right" w:leader="dot" w:pos="10525"/>
        </w:tabs>
        <w:kinsoku w:val="0"/>
        <w:overflowPunct w:val="0"/>
        <w:spacing w:after="0" w:line="276" w:lineRule="auto"/>
        <w:jc w:val="both"/>
        <w:rPr>
          <w:spacing w:val="-5"/>
          <w:sz w:val="22"/>
          <w:szCs w:val="22"/>
        </w:rPr>
      </w:pPr>
    </w:p>
    <w:p w14:paraId="478E7E08" w14:textId="77777777" w:rsidR="00AA27B1" w:rsidRDefault="00AA27B1" w:rsidP="00F20E70">
      <w:pPr>
        <w:pStyle w:val="Corpotesto"/>
        <w:tabs>
          <w:tab w:val="right" w:leader="dot" w:pos="10525"/>
        </w:tabs>
        <w:kinsoku w:val="0"/>
        <w:overflowPunct w:val="0"/>
        <w:spacing w:after="0" w:line="276" w:lineRule="auto"/>
        <w:jc w:val="both"/>
        <w:rPr>
          <w:spacing w:val="-5"/>
          <w:sz w:val="22"/>
          <w:szCs w:val="22"/>
        </w:rPr>
      </w:pPr>
    </w:p>
    <w:p w14:paraId="6A122E20" w14:textId="77777777" w:rsidR="00AA27B1" w:rsidRDefault="00AA27B1" w:rsidP="00F20E70">
      <w:pPr>
        <w:pStyle w:val="Corpotesto"/>
        <w:tabs>
          <w:tab w:val="right" w:leader="dot" w:pos="10525"/>
        </w:tabs>
        <w:kinsoku w:val="0"/>
        <w:overflowPunct w:val="0"/>
        <w:spacing w:after="0" w:line="276" w:lineRule="auto"/>
        <w:jc w:val="both"/>
        <w:rPr>
          <w:spacing w:val="-5"/>
          <w:sz w:val="22"/>
          <w:szCs w:val="22"/>
        </w:rPr>
      </w:pPr>
    </w:p>
    <w:p w14:paraId="16ABE59C" w14:textId="77777777" w:rsidR="00AA27B1" w:rsidRDefault="00AA27B1" w:rsidP="00F20E70">
      <w:pPr>
        <w:pStyle w:val="Corpotesto"/>
        <w:tabs>
          <w:tab w:val="right" w:leader="dot" w:pos="10525"/>
        </w:tabs>
        <w:kinsoku w:val="0"/>
        <w:overflowPunct w:val="0"/>
        <w:spacing w:after="0" w:line="276" w:lineRule="auto"/>
        <w:jc w:val="both"/>
        <w:rPr>
          <w:spacing w:val="-5"/>
          <w:sz w:val="22"/>
          <w:szCs w:val="22"/>
        </w:rPr>
      </w:pPr>
    </w:p>
    <w:p w14:paraId="64C87679" w14:textId="77777777" w:rsidR="00AA27B1" w:rsidRDefault="00AA27B1" w:rsidP="00F20E70">
      <w:pPr>
        <w:pStyle w:val="Corpotesto"/>
        <w:tabs>
          <w:tab w:val="right" w:leader="dot" w:pos="10525"/>
        </w:tabs>
        <w:kinsoku w:val="0"/>
        <w:overflowPunct w:val="0"/>
        <w:spacing w:after="0" w:line="276" w:lineRule="auto"/>
        <w:jc w:val="both"/>
        <w:rPr>
          <w:spacing w:val="-5"/>
          <w:sz w:val="22"/>
          <w:szCs w:val="22"/>
        </w:rPr>
      </w:pPr>
    </w:p>
    <w:p w14:paraId="3992F463" w14:textId="77777777" w:rsidR="00AA27B1" w:rsidRDefault="00AA27B1" w:rsidP="00F20E70">
      <w:pPr>
        <w:pStyle w:val="Corpotesto"/>
        <w:tabs>
          <w:tab w:val="right" w:leader="dot" w:pos="10525"/>
        </w:tabs>
        <w:kinsoku w:val="0"/>
        <w:overflowPunct w:val="0"/>
        <w:spacing w:after="0" w:line="276" w:lineRule="auto"/>
        <w:jc w:val="both"/>
        <w:rPr>
          <w:spacing w:val="-5"/>
          <w:sz w:val="22"/>
          <w:szCs w:val="22"/>
        </w:rPr>
      </w:pPr>
    </w:p>
    <w:p w14:paraId="4AE8837A" w14:textId="77777777" w:rsidR="00AA27B1" w:rsidRDefault="00AA27B1" w:rsidP="00F20E70">
      <w:pPr>
        <w:pStyle w:val="Corpotesto"/>
        <w:tabs>
          <w:tab w:val="right" w:leader="dot" w:pos="10525"/>
        </w:tabs>
        <w:kinsoku w:val="0"/>
        <w:overflowPunct w:val="0"/>
        <w:spacing w:after="0" w:line="276" w:lineRule="auto"/>
        <w:jc w:val="both"/>
        <w:rPr>
          <w:spacing w:val="-5"/>
          <w:sz w:val="22"/>
          <w:szCs w:val="22"/>
        </w:rPr>
      </w:pPr>
    </w:p>
    <w:p w14:paraId="4DA549AF" w14:textId="77777777" w:rsidR="00AA27B1" w:rsidRDefault="00AA27B1" w:rsidP="00F20E70">
      <w:pPr>
        <w:pStyle w:val="Corpotesto"/>
        <w:tabs>
          <w:tab w:val="right" w:leader="dot" w:pos="10525"/>
        </w:tabs>
        <w:kinsoku w:val="0"/>
        <w:overflowPunct w:val="0"/>
        <w:spacing w:after="0" w:line="276" w:lineRule="auto"/>
        <w:jc w:val="both"/>
        <w:rPr>
          <w:spacing w:val="-5"/>
          <w:sz w:val="22"/>
          <w:szCs w:val="22"/>
        </w:rPr>
      </w:pPr>
    </w:p>
    <w:p w14:paraId="38E5F687" w14:textId="77777777" w:rsidR="00AA27B1" w:rsidRDefault="00AA27B1" w:rsidP="00F20E70">
      <w:pPr>
        <w:pStyle w:val="Corpotesto"/>
        <w:tabs>
          <w:tab w:val="right" w:leader="dot" w:pos="10525"/>
        </w:tabs>
        <w:kinsoku w:val="0"/>
        <w:overflowPunct w:val="0"/>
        <w:spacing w:after="0" w:line="276" w:lineRule="auto"/>
        <w:jc w:val="both"/>
        <w:rPr>
          <w:spacing w:val="-5"/>
          <w:sz w:val="22"/>
          <w:szCs w:val="22"/>
        </w:rPr>
      </w:pPr>
    </w:p>
    <w:p w14:paraId="00CD9685" w14:textId="77777777" w:rsidR="00F20E70" w:rsidRPr="00CB4ABC" w:rsidRDefault="00F20E70" w:rsidP="00F20E70">
      <w:pPr>
        <w:pStyle w:val="Corpotesto"/>
        <w:tabs>
          <w:tab w:val="right" w:leader="dot" w:pos="10525"/>
        </w:tabs>
        <w:kinsoku w:val="0"/>
        <w:overflowPunct w:val="0"/>
        <w:spacing w:after="0" w:line="276" w:lineRule="auto"/>
        <w:jc w:val="both"/>
        <w:rPr>
          <w:rFonts w:asciiTheme="minorHAnsi" w:hAnsiTheme="minorHAnsi" w:cstheme="minorHAnsi"/>
          <w:b/>
          <w:bCs/>
          <w:spacing w:val="-2"/>
          <w:sz w:val="32"/>
          <w:szCs w:val="32"/>
        </w:rPr>
      </w:pPr>
      <w:r w:rsidRPr="00CB4ABC">
        <w:rPr>
          <w:rFonts w:asciiTheme="minorHAnsi" w:hAnsiTheme="minorHAnsi" w:cstheme="minorHAnsi"/>
          <w:b/>
          <w:bCs/>
          <w:sz w:val="32"/>
          <w:szCs w:val="32"/>
        </w:rPr>
        <w:lastRenderedPageBreak/>
        <w:t>CAPO</w:t>
      </w:r>
      <w:r w:rsidRPr="00CB4ABC">
        <w:rPr>
          <w:rFonts w:asciiTheme="minorHAnsi" w:hAnsiTheme="minorHAnsi" w:cstheme="minorHAnsi"/>
          <w:b/>
          <w:bCs/>
          <w:spacing w:val="-6"/>
          <w:sz w:val="32"/>
          <w:szCs w:val="32"/>
        </w:rPr>
        <w:t xml:space="preserve"> </w:t>
      </w:r>
      <w:r w:rsidRPr="00CB4ABC">
        <w:rPr>
          <w:rFonts w:asciiTheme="minorHAnsi" w:hAnsiTheme="minorHAnsi" w:cstheme="minorHAnsi"/>
          <w:b/>
          <w:bCs/>
          <w:sz w:val="32"/>
          <w:szCs w:val="32"/>
        </w:rPr>
        <w:t>I</w:t>
      </w:r>
      <w:r w:rsidRPr="00CB4ABC">
        <w:rPr>
          <w:rFonts w:asciiTheme="minorHAnsi" w:hAnsiTheme="minorHAnsi" w:cstheme="minorHAnsi"/>
          <w:b/>
          <w:bCs/>
          <w:spacing w:val="-7"/>
          <w:sz w:val="32"/>
          <w:szCs w:val="32"/>
        </w:rPr>
        <w:t xml:space="preserve"> </w:t>
      </w:r>
      <w:r w:rsidRPr="00CB4ABC">
        <w:rPr>
          <w:rFonts w:asciiTheme="minorHAnsi" w:hAnsiTheme="minorHAnsi" w:cstheme="minorHAnsi"/>
          <w:b/>
          <w:bCs/>
          <w:sz w:val="32"/>
          <w:szCs w:val="32"/>
        </w:rPr>
        <w:t>-</w:t>
      </w:r>
      <w:r w:rsidRPr="00CB4ABC">
        <w:rPr>
          <w:rFonts w:asciiTheme="minorHAnsi" w:hAnsiTheme="minorHAnsi" w:cstheme="minorHAnsi"/>
          <w:b/>
          <w:bCs/>
          <w:spacing w:val="-5"/>
          <w:sz w:val="32"/>
          <w:szCs w:val="32"/>
        </w:rPr>
        <w:t xml:space="preserve"> </w:t>
      </w:r>
      <w:r w:rsidRPr="00CB4ABC">
        <w:rPr>
          <w:rFonts w:asciiTheme="minorHAnsi" w:hAnsiTheme="minorHAnsi" w:cstheme="minorHAnsi"/>
          <w:b/>
          <w:bCs/>
          <w:sz w:val="32"/>
          <w:szCs w:val="32"/>
        </w:rPr>
        <w:t>PRINCIPI</w:t>
      </w:r>
      <w:r w:rsidRPr="00CB4ABC">
        <w:rPr>
          <w:rFonts w:asciiTheme="minorHAnsi" w:hAnsiTheme="minorHAnsi" w:cstheme="minorHAnsi"/>
          <w:b/>
          <w:bCs/>
          <w:spacing w:val="-6"/>
          <w:sz w:val="32"/>
          <w:szCs w:val="32"/>
        </w:rPr>
        <w:t xml:space="preserve"> </w:t>
      </w:r>
      <w:r w:rsidRPr="00CB4ABC">
        <w:rPr>
          <w:rFonts w:asciiTheme="minorHAnsi" w:hAnsiTheme="minorHAnsi" w:cstheme="minorHAnsi"/>
          <w:b/>
          <w:bCs/>
          <w:spacing w:val="-2"/>
          <w:sz w:val="32"/>
          <w:szCs w:val="32"/>
        </w:rPr>
        <w:t>GENERALI</w:t>
      </w:r>
      <w:bookmarkStart w:id="0" w:name="_bookmark1"/>
      <w:bookmarkEnd w:id="0"/>
    </w:p>
    <w:p w14:paraId="0E52A3BB" w14:textId="77777777" w:rsidR="00B354B3" w:rsidRPr="00CB4ABC" w:rsidRDefault="00B354B3" w:rsidP="00F20E70">
      <w:pPr>
        <w:pStyle w:val="Corpotesto"/>
        <w:tabs>
          <w:tab w:val="right" w:leader="dot" w:pos="10525"/>
        </w:tabs>
        <w:kinsoku w:val="0"/>
        <w:overflowPunct w:val="0"/>
        <w:spacing w:after="0" w:line="276" w:lineRule="auto"/>
        <w:jc w:val="both"/>
        <w:rPr>
          <w:rFonts w:asciiTheme="minorHAnsi" w:hAnsiTheme="minorHAnsi" w:cstheme="minorHAnsi"/>
          <w:color w:val="0000FF"/>
          <w:spacing w:val="-2"/>
          <w:sz w:val="12"/>
          <w:szCs w:val="12"/>
        </w:rPr>
      </w:pPr>
    </w:p>
    <w:p w14:paraId="6A141094" w14:textId="72D98A25" w:rsidR="00F20E70" w:rsidRPr="00CB4ABC" w:rsidRDefault="00F20E70" w:rsidP="00CB4ABC">
      <w:pPr>
        <w:pStyle w:val="Corpotesto"/>
        <w:tabs>
          <w:tab w:val="right" w:leader="dot" w:pos="10525"/>
        </w:tabs>
        <w:kinsoku w:val="0"/>
        <w:overflowPunct w:val="0"/>
        <w:jc w:val="center"/>
        <w:rPr>
          <w:rFonts w:asciiTheme="minorHAnsi" w:hAnsiTheme="minorHAnsi" w:cstheme="minorHAnsi"/>
          <w:b/>
          <w:bCs/>
          <w:spacing w:val="-2"/>
          <w:sz w:val="28"/>
          <w:szCs w:val="28"/>
        </w:rPr>
      </w:pPr>
      <w:r w:rsidRPr="00CB4ABC">
        <w:rPr>
          <w:rFonts w:asciiTheme="minorHAnsi" w:hAnsiTheme="minorHAnsi" w:cstheme="minorHAnsi"/>
          <w:b/>
          <w:bCs/>
          <w:sz w:val="28"/>
          <w:szCs w:val="28"/>
        </w:rPr>
        <w:t>Art.</w:t>
      </w:r>
      <w:r w:rsidRPr="00CB4ABC">
        <w:rPr>
          <w:rFonts w:asciiTheme="minorHAnsi" w:hAnsiTheme="minorHAnsi" w:cstheme="minorHAnsi"/>
          <w:b/>
          <w:bCs/>
          <w:spacing w:val="-9"/>
          <w:sz w:val="28"/>
          <w:szCs w:val="28"/>
        </w:rPr>
        <w:t xml:space="preserve"> </w:t>
      </w:r>
      <w:r w:rsidRPr="00CB4ABC">
        <w:rPr>
          <w:rFonts w:asciiTheme="minorHAnsi" w:hAnsiTheme="minorHAnsi" w:cstheme="minorHAnsi"/>
          <w:b/>
          <w:bCs/>
          <w:sz w:val="28"/>
          <w:szCs w:val="28"/>
        </w:rPr>
        <w:t>1</w:t>
      </w:r>
      <w:r w:rsidRPr="00CB4ABC">
        <w:rPr>
          <w:rFonts w:asciiTheme="minorHAnsi" w:hAnsiTheme="minorHAnsi" w:cstheme="minorHAnsi"/>
          <w:b/>
          <w:bCs/>
          <w:spacing w:val="-5"/>
          <w:sz w:val="28"/>
          <w:szCs w:val="28"/>
        </w:rPr>
        <w:t xml:space="preserve"> </w:t>
      </w:r>
      <w:r w:rsidR="00CB4ABC" w:rsidRPr="00CB4ABC">
        <w:rPr>
          <w:rFonts w:asciiTheme="minorHAnsi" w:hAnsiTheme="minorHAnsi" w:cstheme="minorHAnsi"/>
          <w:b/>
          <w:bCs/>
          <w:spacing w:val="-5"/>
          <w:sz w:val="28"/>
          <w:szCs w:val="28"/>
        </w:rPr>
        <w:t xml:space="preserve">- </w:t>
      </w:r>
      <w:r w:rsidRPr="00CB4ABC">
        <w:rPr>
          <w:rFonts w:asciiTheme="minorHAnsi" w:hAnsiTheme="minorHAnsi" w:cstheme="minorHAnsi"/>
          <w:b/>
          <w:bCs/>
          <w:sz w:val="28"/>
          <w:szCs w:val="28"/>
        </w:rPr>
        <w:t>Finalità</w:t>
      </w:r>
      <w:r w:rsidRPr="00CB4ABC">
        <w:rPr>
          <w:rFonts w:asciiTheme="minorHAnsi" w:hAnsiTheme="minorHAnsi" w:cstheme="minorHAnsi"/>
          <w:b/>
          <w:bCs/>
          <w:spacing w:val="-5"/>
          <w:sz w:val="28"/>
          <w:szCs w:val="28"/>
        </w:rPr>
        <w:t xml:space="preserve"> </w:t>
      </w:r>
      <w:r w:rsidRPr="00CB4ABC">
        <w:rPr>
          <w:rFonts w:asciiTheme="minorHAnsi" w:hAnsiTheme="minorHAnsi" w:cstheme="minorHAnsi"/>
          <w:b/>
          <w:bCs/>
          <w:sz w:val="28"/>
          <w:szCs w:val="28"/>
        </w:rPr>
        <w:t>in</w:t>
      </w:r>
      <w:r w:rsidRPr="00CB4ABC">
        <w:rPr>
          <w:rFonts w:asciiTheme="minorHAnsi" w:hAnsiTheme="minorHAnsi" w:cstheme="minorHAnsi"/>
          <w:b/>
          <w:bCs/>
          <w:spacing w:val="-6"/>
          <w:sz w:val="28"/>
          <w:szCs w:val="28"/>
        </w:rPr>
        <w:t xml:space="preserve"> </w:t>
      </w:r>
      <w:r w:rsidRPr="00CB4ABC">
        <w:rPr>
          <w:rFonts w:asciiTheme="minorHAnsi" w:hAnsiTheme="minorHAnsi" w:cstheme="minorHAnsi"/>
          <w:b/>
          <w:bCs/>
          <w:sz w:val="28"/>
          <w:szCs w:val="28"/>
        </w:rPr>
        <w:t>ambito</w:t>
      </w:r>
      <w:r w:rsidRPr="00CB4ABC">
        <w:rPr>
          <w:rFonts w:asciiTheme="minorHAnsi" w:hAnsiTheme="minorHAnsi" w:cstheme="minorHAnsi"/>
          <w:b/>
          <w:bCs/>
          <w:spacing w:val="-4"/>
          <w:sz w:val="28"/>
          <w:szCs w:val="28"/>
        </w:rPr>
        <w:t xml:space="preserve"> </w:t>
      </w:r>
      <w:r w:rsidRPr="00CB4ABC">
        <w:rPr>
          <w:rFonts w:asciiTheme="minorHAnsi" w:hAnsiTheme="minorHAnsi" w:cstheme="minorHAnsi"/>
          <w:b/>
          <w:bCs/>
          <w:sz w:val="28"/>
          <w:szCs w:val="28"/>
        </w:rPr>
        <w:t>di</w:t>
      </w:r>
      <w:r w:rsidRPr="00CB4ABC">
        <w:rPr>
          <w:rFonts w:asciiTheme="minorHAnsi" w:hAnsiTheme="minorHAnsi" w:cstheme="minorHAnsi"/>
          <w:b/>
          <w:bCs/>
          <w:spacing w:val="-5"/>
          <w:sz w:val="28"/>
          <w:szCs w:val="28"/>
        </w:rPr>
        <w:t xml:space="preserve"> </w:t>
      </w:r>
      <w:r w:rsidRPr="00CB4ABC">
        <w:rPr>
          <w:rFonts w:asciiTheme="minorHAnsi" w:hAnsiTheme="minorHAnsi" w:cstheme="minorHAnsi"/>
          <w:b/>
          <w:bCs/>
          <w:spacing w:val="-2"/>
          <w:sz w:val="28"/>
          <w:szCs w:val="28"/>
        </w:rPr>
        <w:t>applicazione</w:t>
      </w:r>
    </w:p>
    <w:p w14:paraId="1ECCFAAD" w14:textId="1720DEA8" w:rsidR="00F20E70" w:rsidRPr="00CB4ABC" w:rsidRDefault="00F20E70" w:rsidP="00CB4ABC">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Il presente regolamento, ai sensi dell’art. 2, comma 3, del decreto 5 luglio 2022, n. 651 individua e disciplina le attività</w:t>
      </w:r>
      <w:r w:rsidRPr="00CB4ABC">
        <w:rPr>
          <w:rFonts w:asciiTheme="minorHAnsi" w:hAnsiTheme="minorHAnsi" w:cstheme="minorHAnsi"/>
          <w:spacing w:val="-2"/>
        </w:rPr>
        <w:t xml:space="preserve"> </w:t>
      </w:r>
      <w:r w:rsidRPr="00CB4ABC">
        <w:rPr>
          <w:rFonts w:asciiTheme="minorHAnsi" w:hAnsiTheme="minorHAnsi" w:cstheme="minorHAnsi"/>
        </w:rPr>
        <w:t>di</w:t>
      </w:r>
      <w:r w:rsidRPr="00CB4ABC">
        <w:rPr>
          <w:rFonts w:asciiTheme="minorHAnsi" w:hAnsiTheme="minorHAnsi" w:cstheme="minorHAnsi"/>
          <w:spacing w:val="-2"/>
        </w:rPr>
        <w:t xml:space="preserve"> </w:t>
      </w:r>
      <w:r w:rsidRPr="00CB4ABC">
        <w:rPr>
          <w:rFonts w:asciiTheme="minorHAnsi" w:hAnsiTheme="minorHAnsi" w:cstheme="minorHAnsi"/>
        </w:rPr>
        <w:t>tirocinio formativo per i corsi di laurea magistrale a</w:t>
      </w:r>
      <w:r w:rsidRPr="00CB4ABC">
        <w:rPr>
          <w:rFonts w:asciiTheme="minorHAnsi" w:hAnsiTheme="minorHAnsi" w:cstheme="minorHAnsi"/>
          <w:spacing w:val="-4"/>
        </w:rPr>
        <w:t xml:space="preserve"> </w:t>
      </w:r>
      <w:r w:rsidRPr="00CB4ABC">
        <w:rPr>
          <w:rFonts w:asciiTheme="minorHAnsi" w:hAnsiTheme="minorHAnsi" w:cstheme="minorHAnsi"/>
        </w:rPr>
        <w:t xml:space="preserve">ciclo unico in Farmacia e in Chimica e </w:t>
      </w:r>
      <w:r w:rsidR="003008EE" w:rsidRPr="00CB4ABC">
        <w:rPr>
          <w:rFonts w:asciiTheme="minorHAnsi" w:hAnsiTheme="minorHAnsi" w:cstheme="minorHAnsi"/>
        </w:rPr>
        <w:t xml:space="preserve">Tecnologia </w:t>
      </w:r>
      <w:r w:rsidRPr="00CB4ABC">
        <w:rPr>
          <w:rFonts w:asciiTheme="minorHAnsi" w:hAnsiTheme="minorHAnsi" w:cstheme="minorHAnsi"/>
        </w:rPr>
        <w:t>Farmaceutiche afferenti alla classe LM-13. della Scuola di Scienze del Farmaco e dei Prodotti della salute dell’Università d</w:t>
      </w:r>
      <w:r w:rsidR="00E36F3A">
        <w:rPr>
          <w:rFonts w:asciiTheme="minorHAnsi" w:hAnsiTheme="minorHAnsi" w:cstheme="minorHAnsi"/>
        </w:rPr>
        <w:t>egli Studi d</w:t>
      </w:r>
      <w:r w:rsidRPr="00CB4ABC">
        <w:rPr>
          <w:rFonts w:asciiTheme="minorHAnsi" w:hAnsiTheme="minorHAnsi" w:cstheme="minorHAnsi"/>
        </w:rPr>
        <w:t>i Camerino.</w:t>
      </w:r>
      <w:bookmarkStart w:id="1" w:name="_bookmark2"/>
      <w:bookmarkEnd w:id="1"/>
    </w:p>
    <w:p w14:paraId="006436D0" w14:textId="77777777" w:rsidR="00B354B3" w:rsidRPr="00CB4ABC" w:rsidRDefault="00B354B3" w:rsidP="00F20E70">
      <w:pPr>
        <w:pStyle w:val="Corpotesto"/>
        <w:kinsoku w:val="0"/>
        <w:overflowPunct w:val="0"/>
        <w:spacing w:before="144" w:line="259" w:lineRule="auto"/>
        <w:ind w:right="110"/>
        <w:jc w:val="both"/>
        <w:rPr>
          <w:rFonts w:asciiTheme="minorHAnsi" w:hAnsiTheme="minorHAnsi" w:cstheme="minorHAnsi"/>
          <w:sz w:val="12"/>
          <w:szCs w:val="12"/>
        </w:rPr>
      </w:pPr>
    </w:p>
    <w:p w14:paraId="38B975EC" w14:textId="224171AA" w:rsidR="00F20E70" w:rsidRPr="00CB4ABC" w:rsidRDefault="00F20E70" w:rsidP="00CB4ABC">
      <w:pPr>
        <w:pStyle w:val="Corpotesto"/>
        <w:tabs>
          <w:tab w:val="right" w:leader="dot" w:pos="10525"/>
        </w:tabs>
        <w:kinsoku w:val="0"/>
        <w:overflowPunct w:val="0"/>
        <w:jc w:val="center"/>
        <w:rPr>
          <w:rFonts w:asciiTheme="minorHAnsi" w:hAnsiTheme="minorHAnsi" w:cstheme="minorHAnsi"/>
          <w:b/>
          <w:bCs/>
          <w:sz w:val="28"/>
          <w:szCs w:val="28"/>
        </w:rPr>
      </w:pPr>
      <w:r w:rsidRPr="00CB4ABC">
        <w:rPr>
          <w:rFonts w:asciiTheme="minorHAnsi" w:hAnsiTheme="minorHAnsi" w:cstheme="minorHAnsi"/>
          <w:b/>
          <w:bCs/>
          <w:sz w:val="28"/>
          <w:szCs w:val="28"/>
        </w:rPr>
        <w:t xml:space="preserve">Art. 2 </w:t>
      </w:r>
      <w:r w:rsidR="00CB4ABC" w:rsidRPr="00CB4ABC">
        <w:rPr>
          <w:rFonts w:asciiTheme="minorHAnsi" w:hAnsiTheme="minorHAnsi" w:cstheme="minorHAnsi"/>
          <w:b/>
          <w:bCs/>
          <w:sz w:val="28"/>
          <w:szCs w:val="28"/>
        </w:rPr>
        <w:t xml:space="preserve">- </w:t>
      </w:r>
      <w:r w:rsidRPr="00CB4ABC">
        <w:rPr>
          <w:rFonts w:asciiTheme="minorHAnsi" w:hAnsiTheme="minorHAnsi" w:cstheme="minorHAnsi"/>
          <w:b/>
          <w:bCs/>
          <w:sz w:val="28"/>
          <w:szCs w:val="28"/>
        </w:rPr>
        <w:t>Definizioni</w:t>
      </w:r>
    </w:p>
    <w:p w14:paraId="3DEDA59E" w14:textId="1E4977CB" w:rsidR="00F20E70" w:rsidRPr="00CB4ABC" w:rsidRDefault="00F20E70" w:rsidP="00CB4ABC">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 xml:space="preserve">Ai fini del presente </w:t>
      </w:r>
      <w:r w:rsidR="00CB4ABC" w:rsidRPr="00CB4ABC">
        <w:rPr>
          <w:rFonts w:asciiTheme="minorHAnsi" w:hAnsiTheme="minorHAnsi" w:cstheme="minorHAnsi"/>
        </w:rPr>
        <w:t>Regolamento</w:t>
      </w:r>
      <w:r w:rsidRPr="00CB4ABC">
        <w:rPr>
          <w:rFonts w:asciiTheme="minorHAnsi" w:hAnsiTheme="minorHAnsi" w:cstheme="minorHAnsi"/>
        </w:rPr>
        <w:t>, valgono le seguenti definizioni:</w:t>
      </w:r>
    </w:p>
    <w:p w14:paraId="60F771CB" w14:textId="77777777" w:rsidR="00F20E70" w:rsidRPr="00CB4ABC" w:rsidRDefault="00F20E70" w:rsidP="00B354B3">
      <w:pPr>
        <w:pStyle w:val="Corpotesto"/>
        <w:numPr>
          <w:ilvl w:val="0"/>
          <w:numId w:val="79"/>
        </w:numPr>
        <w:kinsoku w:val="0"/>
        <w:overflowPunct w:val="0"/>
        <w:spacing w:before="143"/>
        <w:jc w:val="both"/>
        <w:rPr>
          <w:rFonts w:asciiTheme="minorHAnsi" w:hAnsiTheme="minorHAnsi" w:cstheme="minorHAnsi"/>
          <w:b/>
          <w:bCs/>
          <w:i/>
          <w:iCs/>
          <w:spacing w:val="-2"/>
        </w:rPr>
      </w:pPr>
      <w:r w:rsidRPr="00CB4ABC">
        <w:rPr>
          <w:rFonts w:asciiTheme="minorHAnsi" w:hAnsiTheme="minorHAnsi" w:cstheme="minorHAnsi"/>
          <w:b/>
          <w:bCs/>
          <w:i/>
          <w:iCs/>
          <w:spacing w:val="-2"/>
        </w:rPr>
        <w:t>Tirocinio</w:t>
      </w:r>
    </w:p>
    <w:p w14:paraId="0FD558F5" w14:textId="4B0EFF96"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 xml:space="preserve">Il </w:t>
      </w:r>
      <w:r w:rsidR="00CB4ABC" w:rsidRPr="00CB4ABC">
        <w:rPr>
          <w:rFonts w:asciiTheme="minorHAnsi" w:hAnsiTheme="minorHAnsi" w:cstheme="minorHAnsi"/>
        </w:rPr>
        <w:t>T</w:t>
      </w:r>
      <w:r w:rsidRPr="00CB4ABC">
        <w:rPr>
          <w:rFonts w:asciiTheme="minorHAnsi" w:hAnsiTheme="minorHAnsi" w:cstheme="minorHAnsi"/>
        </w:rPr>
        <w:t>irocinio</w:t>
      </w:r>
      <w:r w:rsidR="00CB4ABC" w:rsidRPr="00CB4ABC">
        <w:rPr>
          <w:rFonts w:asciiTheme="minorHAnsi" w:hAnsiTheme="minorHAnsi" w:cstheme="minorHAnsi"/>
        </w:rPr>
        <w:t xml:space="preserve"> Pratico Valutativo</w:t>
      </w:r>
      <w:r w:rsidRPr="00CB4ABC">
        <w:rPr>
          <w:rFonts w:asciiTheme="minorHAnsi" w:hAnsiTheme="minorHAnsi" w:cstheme="minorHAnsi"/>
        </w:rPr>
        <w:t xml:space="preserve"> (</w:t>
      </w:r>
      <w:r w:rsidR="00CB4ABC" w:rsidRPr="00CB4ABC">
        <w:rPr>
          <w:rFonts w:asciiTheme="minorHAnsi" w:hAnsiTheme="minorHAnsi" w:cstheme="minorHAnsi"/>
        </w:rPr>
        <w:t xml:space="preserve">di seguito </w:t>
      </w:r>
      <w:r w:rsidRPr="00CB4ABC">
        <w:rPr>
          <w:rFonts w:asciiTheme="minorHAnsi" w:hAnsiTheme="minorHAnsi" w:cstheme="minorHAnsi"/>
        </w:rPr>
        <w:t>TPV) è un percorso formativo a carattere professionalizzante finalizzato all’acquisizione delle competenze necessarie per lo svolgimento in farmacia delle attività del farmacista nell’ambito del Servizio Sanitario Nazionale (SSN) che ha luogo in una Farmacia territoriale convenzionata con il Servizio Sanitario Nazionale (SSN) e facente riferimento ad un Ordine Professionale dei Farmacisti che abbia aderito alla convenzione. In alternativa, il tirocinio può essere svolto in una farmacia ospedaliera o presso un servizio farmaceutico territoriale di una Azienda Sanitaria Locale (</w:t>
      </w:r>
      <w:r w:rsidR="003008EE" w:rsidRPr="00CB4ABC">
        <w:rPr>
          <w:rFonts w:asciiTheme="minorHAnsi" w:hAnsiTheme="minorHAnsi" w:cstheme="minorHAnsi"/>
        </w:rPr>
        <w:t xml:space="preserve">di seguito </w:t>
      </w:r>
      <w:r w:rsidRPr="00CB4ABC">
        <w:rPr>
          <w:rFonts w:asciiTheme="minorHAnsi" w:hAnsiTheme="minorHAnsi" w:cstheme="minorHAnsi"/>
        </w:rPr>
        <w:t>ASL). Possono essere autorizzate anche le Farmacie all’estero, previa verifica da parte della Commissione Tirocini e dall’Ordine Professionale della provincia in cui ha sede l’Università della loro idoneità e della condivisione delle modalità e degli scopi del Tirocinio, anche ai fini dei progetti Erasmus.</w:t>
      </w:r>
    </w:p>
    <w:p w14:paraId="06C26B2D" w14:textId="630AA201"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 xml:space="preserve">Il Tirocinio ha lo scopo di completare la formazione universitaria, integrandola con il patrimonio di saperi attinenti agli aspetti tecnico-scientifici e pratico-operativi dell’attività del farmacista, secondo gli indirizzi forniti dalla Conferenza dei Rettori delle Università italiane (di seguito CRUI) e dalla Federazione degli Ordini dei Farmacisti Italiani (di seguito FOFI) sentito il Consiglio </w:t>
      </w:r>
      <w:r w:rsidR="003008EE" w:rsidRPr="00CB4ABC">
        <w:rPr>
          <w:rFonts w:asciiTheme="minorHAnsi" w:hAnsiTheme="minorHAnsi" w:cstheme="minorHAnsi"/>
        </w:rPr>
        <w:t>U</w:t>
      </w:r>
      <w:r w:rsidRPr="00CB4ABC">
        <w:rPr>
          <w:rFonts w:asciiTheme="minorHAnsi" w:hAnsiTheme="minorHAnsi" w:cstheme="minorHAnsi"/>
        </w:rPr>
        <w:t xml:space="preserve">niversitario </w:t>
      </w:r>
      <w:r w:rsidR="003008EE" w:rsidRPr="00CB4ABC">
        <w:rPr>
          <w:rFonts w:asciiTheme="minorHAnsi" w:hAnsiTheme="minorHAnsi" w:cstheme="minorHAnsi"/>
        </w:rPr>
        <w:t>N</w:t>
      </w:r>
      <w:r w:rsidRPr="00CB4ABC">
        <w:rPr>
          <w:rFonts w:asciiTheme="minorHAnsi" w:hAnsiTheme="minorHAnsi" w:cstheme="minorHAnsi"/>
        </w:rPr>
        <w:t>azionale e la Conferenza delle scienze del farmaco. Il TPV costituisce parte integrante della formazione universitaria e, in coerenza con le finalità del tirocinio stesso, si svolge attraverso la partecipazione assistita e verificata dalla/o studentessa/studente alle attività della farmacia ospitante.</w:t>
      </w:r>
    </w:p>
    <w:p w14:paraId="6B964B5A" w14:textId="77777777"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Il Tirocinio non è motivo di rapporto di lavoro retribuito, né è sostitutivo di manodopera aziendale o di prestazione professionale.</w:t>
      </w:r>
    </w:p>
    <w:p w14:paraId="7FD5A9C3" w14:textId="77777777" w:rsidR="00F20E70" w:rsidRPr="00CB4ABC" w:rsidRDefault="00F20E70" w:rsidP="00B354B3">
      <w:pPr>
        <w:pStyle w:val="Corpotesto"/>
        <w:numPr>
          <w:ilvl w:val="0"/>
          <w:numId w:val="79"/>
        </w:numPr>
        <w:kinsoku w:val="0"/>
        <w:overflowPunct w:val="0"/>
        <w:spacing w:before="157" w:line="259" w:lineRule="auto"/>
        <w:ind w:right="120"/>
        <w:jc w:val="both"/>
        <w:rPr>
          <w:rFonts w:asciiTheme="minorHAnsi" w:hAnsiTheme="minorHAnsi" w:cstheme="minorHAnsi"/>
          <w:b/>
          <w:bCs/>
          <w:i/>
          <w:iCs/>
          <w:spacing w:val="-2"/>
        </w:rPr>
      </w:pPr>
      <w:r w:rsidRPr="00CB4ABC">
        <w:rPr>
          <w:rFonts w:asciiTheme="minorHAnsi" w:hAnsiTheme="minorHAnsi" w:cstheme="minorHAnsi"/>
          <w:b/>
          <w:bCs/>
          <w:i/>
          <w:iCs/>
          <w:spacing w:val="-2"/>
        </w:rPr>
        <w:t>Convenzione</w:t>
      </w:r>
    </w:p>
    <w:p w14:paraId="42DE9799" w14:textId="37A99424"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 xml:space="preserve">Accordo sottoscritto tra l’Università degli Studi di Camerino (di seguito UNICAM) nella persona del delegato del </w:t>
      </w:r>
      <w:r w:rsidR="003008EE" w:rsidRPr="00CB4ABC">
        <w:rPr>
          <w:rFonts w:asciiTheme="minorHAnsi" w:hAnsiTheme="minorHAnsi" w:cstheme="minorHAnsi"/>
        </w:rPr>
        <w:t xml:space="preserve">Rettore </w:t>
      </w:r>
      <w:r w:rsidRPr="00CB4ABC">
        <w:rPr>
          <w:rFonts w:asciiTheme="minorHAnsi" w:hAnsiTheme="minorHAnsi" w:cstheme="minorHAnsi"/>
        </w:rPr>
        <w:t>alle attività di Stage e Placement e l’Ordine provinciale/gli Ordini dei farmacisti o l’Azienda sanitaria o l’Istituto di ricovero e cura a carattere scientifico di riferimento della farmacia per lo svolgimento del TPV come definito nel presente protocollo.</w:t>
      </w:r>
    </w:p>
    <w:p w14:paraId="706AA8DD" w14:textId="4CE6BCB0"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lastRenderedPageBreak/>
        <w:t>L’Accordo tra UNICAM</w:t>
      </w:r>
      <w:r w:rsidR="003008EE" w:rsidRPr="00CB4ABC">
        <w:rPr>
          <w:rFonts w:asciiTheme="minorHAnsi" w:hAnsiTheme="minorHAnsi" w:cstheme="minorHAnsi"/>
        </w:rPr>
        <w:t xml:space="preserve"> </w:t>
      </w:r>
      <w:r w:rsidRPr="00CB4ABC">
        <w:rPr>
          <w:rFonts w:asciiTheme="minorHAnsi" w:hAnsiTheme="minorHAnsi" w:cstheme="minorHAnsi"/>
        </w:rPr>
        <w:t xml:space="preserve">e l’ASL o </w:t>
      </w:r>
      <w:r w:rsidR="003008EE" w:rsidRPr="00CB4ABC">
        <w:rPr>
          <w:rFonts w:asciiTheme="minorHAnsi" w:hAnsiTheme="minorHAnsi" w:cstheme="minorHAnsi"/>
        </w:rPr>
        <w:t xml:space="preserve">Istituto di Ricovero e Cura a Carattere Scientifico (di seguito </w:t>
      </w:r>
      <w:r w:rsidRPr="00CB4ABC">
        <w:rPr>
          <w:rFonts w:asciiTheme="minorHAnsi" w:hAnsiTheme="minorHAnsi" w:cstheme="minorHAnsi"/>
        </w:rPr>
        <w:t>IRCCS</w:t>
      </w:r>
      <w:r w:rsidR="003008EE" w:rsidRPr="00CB4ABC">
        <w:rPr>
          <w:rFonts w:asciiTheme="minorHAnsi" w:hAnsiTheme="minorHAnsi" w:cstheme="minorHAnsi"/>
        </w:rPr>
        <w:t>)</w:t>
      </w:r>
      <w:r w:rsidRPr="00CB4ABC">
        <w:rPr>
          <w:rFonts w:asciiTheme="minorHAnsi" w:hAnsiTheme="minorHAnsi" w:cstheme="minorHAnsi"/>
        </w:rPr>
        <w:t>, ai fini del TPV, è sottoscritto in conformità al Protocollo ed è trasmesso all’Ordine competente per territorio.</w:t>
      </w:r>
    </w:p>
    <w:p w14:paraId="46DD0FC9" w14:textId="77777777"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 xml:space="preserve">Gli Ordini provinciali potranno delegare alle Federazioni/Consulte regionali la sottoscrizione del </w:t>
      </w:r>
      <w:proofErr w:type="gramStart"/>
      <w:r w:rsidRPr="00CB4ABC">
        <w:rPr>
          <w:rFonts w:asciiTheme="minorHAnsi" w:hAnsiTheme="minorHAnsi" w:cstheme="minorHAnsi"/>
        </w:rPr>
        <w:t>predetto</w:t>
      </w:r>
      <w:proofErr w:type="gramEnd"/>
      <w:r w:rsidRPr="00CB4ABC">
        <w:rPr>
          <w:rFonts w:asciiTheme="minorHAnsi" w:hAnsiTheme="minorHAnsi" w:cstheme="minorHAnsi"/>
        </w:rPr>
        <w:t xml:space="preserve"> accordo sulla base delle competenze previste dai relativi atti costitutivi ovvero da apposite deliberazioni.</w:t>
      </w:r>
    </w:p>
    <w:p w14:paraId="0ECA5934" w14:textId="77777777" w:rsidR="005C0CF0" w:rsidRPr="005C0CF0" w:rsidRDefault="005C0CF0" w:rsidP="005C0CF0">
      <w:pPr>
        <w:pStyle w:val="Corpotesto"/>
        <w:numPr>
          <w:ilvl w:val="0"/>
          <w:numId w:val="79"/>
        </w:numPr>
        <w:kinsoku w:val="0"/>
        <w:overflowPunct w:val="0"/>
        <w:spacing w:before="157" w:line="259" w:lineRule="auto"/>
        <w:ind w:right="120"/>
        <w:jc w:val="both"/>
        <w:rPr>
          <w:rFonts w:asciiTheme="minorHAnsi" w:hAnsiTheme="minorHAnsi" w:cstheme="minorHAnsi"/>
          <w:b/>
          <w:bCs/>
          <w:i/>
          <w:iCs/>
          <w:spacing w:val="-2"/>
        </w:rPr>
      </w:pPr>
      <w:r w:rsidRPr="005C0CF0">
        <w:rPr>
          <w:rFonts w:asciiTheme="minorHAnsi" w:hAnsiTheme="minorHAnsi" w:cstheme="minorHAnsi"/>
          <w:b/>
          <w:bCs/>
          <w:i/>
          <w:iCs/>
          <w:spacing w:val="-2"/>
        </w:rPr>
        <w:t>Ordine Provinciale dei Farmacisti</w:t>
      </w:r>
    </w:p>
    <w:p w14:paraId="61CDB925" w14:textId="77777777"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L’Ente di diritto pubblico rappresentativo della professione che sottoscrive la convenzione e nel cui ambito territoriale ha sede la farmacia ospitante scelta dalla/o studentessa/studente.</w:t>
      </w:r>
    </w:p>
    <w:p w14:paraId="2C44B69B" w14:textId="77777777" w:rsidR="00F20E70" w:rsidRPr="00CB4ABC" w:rsidRDefault="00F20E70" w:rsidP="00B354B3">
      <w:pPr>
        <w:pStyle w:val="Corpotesto"/>
        <w:numPr>
          <w:ilvl w:val="0"/>
          <w:numId w:val="79"/>
        </w:numPr>
        <w:kinsoku w:val="0"/>
        <w:overflowPunct w:val="0"/>
        <w:spacing w:before="157" w:line="259" w:lineRule="auto"/>
        <w:ind w:right="120"/>
        <w:jc w:val="both"/>
        <w:rPr>
          <w:rFonts w:asciiTheme="minorHAnsi" w:hAnsiTheme="minorHAnsi" w:cstheme="minorHAnsi"/>
          <w:b/>
          <w:bCs/>
          <w:i/>
          <w:iCs/>
          <w:spacing w:val="-2"/>
        </w:rPr>
      </w:pPr>
      <w:r w:rsidRPr="00CB4ABC">
        <w:rPr>
          <w:rFonts w:asciiTheme="minorHAnsi" w:hAnsiTheme="minorHAnsi" w:cstheme="minorHAnsi"/>
          <w:b/>
          <w:bCs/>
          <w:i/>
          <w:iCs/>
          <w:spacing w:val="-2"/>
        </w:rPr>
        <w:t>Farmacia ospitante</w:t>
      </w:r>
    </w:p>
    <w:p w14:paraId="631E1CF1" w14:textId="77777777"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Farmacia di comunità e/o farmacia ospedaliera scelta dal tirocinante, la quale deve aver aderito al protocollo sul TPV allegato alla Convenzione in essere tra UNICAM e Ordine dei farmacisti (o Federazioni/Consulte regionali) ed essere inserita nell’elenco pubblicato sul sito dell’Ordine delle farmacie aderenti.</w:t>
      </w:r>
    </w:p>
    <w:p w14:paraId="15493214" w14:textId="77777777" w:rsidR="00F20E70" w:rsidRPr="00CB4ABC" w:rsidRDefault="00F20E70" w:rsidP="00B354B3">
      <w:pPr>
        <w:pStyle w:val="Corpotesto"/>
        <w:numPr>
          <w:ilvl w:val="0"/>
          <w:numId w:val="79"/>
        </w:numPr>
        <w:kinsoku w:val="0"/>
        <w:overflowPunct w:val="0"/>
        <w:spacing w:before="157" w:line="259" w:lineRule="auto"/>
        <w:ind w:right="120"/>
        <w:jc w:val="both"/>
        <w:rPr>
          <w:rFonts w:asciiTheme="minorHAnsi" w:hAnsiTheme="minorHAnsi" w:cstheme="minorHAnsi"/>
          <w:b/>
          <w:bCs/>
          <w:i/>
          <w:iCs/>
          <w:spacing w:val="-2"/>
        </w:rPr>
      </w:pPr>
      <w:r w:rsidRPr="00CB4ABC">
        <w:rPr>
          <w:rFonts w:asciiTheme="minorHAnsi" w:hAnsiTheme="minorHAnsi" w:cstheme="minorHAnsi"/>
          <w:b/>
          <w:bCs/>
          <w:i/>
          <w:iCs/>
          <w:spacing w:val="-2"/>
        </w:rPr>
        <w:t>Responsabile della Farmacia ospitante</w:t>
      </w:r>
    </w:p>
    <w:p w14:paraId="3412EBA7" w14:textId="77777777"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Il Titolare o il Direttore della Farmacia di comunità ovvero il Direttore di Farmacia ospedaliera, cui compete l'affidamento della/del tirocinante al Tutor professionale, nonché assicurare che nella farmacia vi siano le condizioni per l’esecuzione di tutte le attività previste per il TPV.</w:t>
      </w:r>
    </w:p>
    <w:p w14:paraId="54E73CF5" w14:textId="77777777" w:rsidR="00F20E70" w:rsidRPr="00CB4ABC" w:rsidRDefault="00F20E70" w:rsidP="00B354B3">
      <w:pPr>
        <w:pStyle w:val="Corpotesto"/>
        <w:numPr>
          <w:ilvl w:val="0"/>
          <w:numId w:val="79"/>
        </w:numPr>
        <w:kinsoku w:val="0"/>
        <w:overflowPunct w:val="0"/>
        <w:spacing w:before="157" w:line="259" w:lineRule="auto"/>
        <w:ind w:right="120"/>
        <w:jc w:val="both"/>
        <w:rPr>
          <w:rFonts w:asciiTheme="minorHAnsi" w:hAnsiTheme="minorHAnsi" w:cstheme="minorHAnsi"/>
          <w:b/>
          <w:bCs/>
          <w:i/>
          <w:iCs/>
          <w:spacing w:val="-2"/>
        </w:rPr>
      </w:pPr>
      <w:r w:rsidRPr="00CB4ABC">
        <w:rPr>
          <w:rFonts w:asciiTheme="minorHAnsi" w:hAnsiTheme="minorHAnsi" w:cstheme="minorHAnsi"/>
          <w:b/>
          <w:bCs/>
          <w:i/>
          <w:iCs/>
          <w:spacing w:val="-2"/>
        </w:rPr>
        <w:t>Tirocinante</w:t>
      </w:r>
    </w:p>
    <w:p w14:paraId="461A744C" w14:textId="198F219B"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 xml:space="preserve">La componente studentesca iscritta ai corsi di laurea magistrale a ciclo unico in Farmacia e </w:t>
      </w:r>
      <w:r w:rsidR="003008EE" w:rsidRPr="00CB4ABC">
        <w:rPr>
          <w:rFonts w:asciiTheme="minorHAnsi" w:hAnsiTheme="minorHAnsi" w:cstheme="minorHAnsi"/>
        </w:rPr>
        <w:t xml:space="preserve">Farmacia </w:t>
      </w:r>
      <w:r w:rsidRPr="00CB4ABC">
        <w:rPr>
          <w:rFonts w:asciiTheme="minorHAnsi" w:hAnsiTheme="minorHAnsi" w:cstheme="minorHAnsi"/>
        </w:rPr>
        <w:t>industriale - Classe LM-13. che svolge il TPV.</w:t>
      </w:r>
    </w:p>
    <w:p w14:paraId="7FEC53A8" w14:textId="77777777" w:rsidR="00F20E70" w:rsidRPr="00CB4ABC" w:rsidRDefault="00F20E70" w:rsidP="00B354B3">
      <w:pPr>
        <w:pStyle w:val="Corpotesto"/>
        <w:numPr>
          <w:ilvl w:val="0"/>
          <w:numId w:val="79"/>
        </w:numPr>
        <w:kinsoku w:val="0"/>
        <w:overflowPunct w:val="0"/>
        <w:spacing w:before="157" w:line="259" w:lineRule="auto"/>
        <w:ind w:right="120"/>
        <w:jc w:val="both"/>
        <w:rPr>
          <w:rFonts w:asciiTheme="minorHAnsi" w:hAnsiTheme="minorHAnsi" w:cstheme="minorHAnsi"/>
          <w:b/>
          <w:bCs/>
          <w:i/>
          <w:iCs/>
          <w:spacing w:val="-2"/>
        </w:rPr>
      </w:pPr>
      <w:r w:rsidRPr="00CB4ABC">
        <w:rPr>
          <w:rFonts w:asciiTheme="minorHAnsi" w:hAnsiTheme="minorHAnsi" w:cstheme="minorHAnsi"/>
          <w:b/>
          <w:bCs/>
          <w:i/>
          <w:iCs/>
          <w:spacing w:val="-2"/>
        </w:rPr>
        <w:t>Tutor accademico</w:t>
      </w:r>
    </w:p>
    <w:p w14:paraId="2852623F" w14:textId="0C8D69E5"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 xml:space="preserve">La/il tutor accademica/o è la/il docente incaricato dal Consiglio del </w:t>
      </w:r>
      <w:r w:rsidR="003008EE" w:rsidRPr="00CB4ABC">
        <w:rPr>
          <w:rFonts w:asciiTheme="minorHAnsi" w:hAnsiTheme="minorHAnsi" w:cstheme="minorHAnsi"/>
        </w:rPr>
        <w:t xml:space="preserve">Corso </w:t>
      </w:r>
      <w:r w:rsidRPr="00CB4ABC">
        <w:rPr>
          <w:rFonts w:asciiTheme="minorHAnsi" w:hAnsiTheme="minorHAnsi" w:cstheme="minorHAnsi"/>
        </w:rPr>
        <w:t xml:space="preserve">di </w:t>
      </w:r>
      <w:r w:rsidR="003008EE" w:rsidRPr="00CB4ABC">
        <w:rPr>
          <w:rFonts w:asciiTheme="minorHAnsi" w:hAnsiTheme="minorHAnsi" w:cstheme="minorHAnsi"/>
        </w:rPr>
        <w:t xml:space="preserve">Studio </w:t>
      </w:r>
      <w:r w:rsidRPr="00CB4ABC">
        <w:rPr>
          <w:rFonts w:asciiTheme="minorHAnsi" w:hAnsiTheme="minorHAnsi" w:cstheme="minorHAnsi"/>
        </w:rPr>
        <w:t>di seguire lo studente nel percorso di TPV, interagendo con il tutor professionale ai fini di un miglior espletamento delle attività di tirocinio e, quando necessario, con l’Ordine professionale nel cui ambito territoriale ha sede la farmacia ospitante scelta dallo studente.</w:t>
      </w:r>
    </w:p>
    <w:p w14:paraId="7B8FDB6E" w14:textId="77777777" w:rsidR="00F20E70" w:rsidRPr="00CB4ABC" w:rsidRDefault="00F20E70" w:rsidP="00B354B3">
      <w:pPr>
        <w:pStyle w:val="Corpotesto"/>
        <w:numPr>
          <w:ilvl w:val="0"/>
          <w:numId w:val="79"/>
        </w:numPr>
        <w:kinsoku w:val="0"/>
        <w:overflowPunct w:val="0"/>
        <w:spacing w:before="157" w:line="259" w:lineRule="auto"/>
        <w:ind w:right="120"/>
        <w:jc w:val="both"/>
        <w:rPr>
          <w:rFonts w:asciiTheme="minorHAnsi" w:hAnsiTheme="minorHAnsi" w:cstheme="minorHAnsi"/>
          <w:b/>
          <w:bCs/>
          <w:i/>
          <w:iCs/>
          <w:spacing w:val="-2"/>
        </w:rPr>
      </w:pPr>
      <w:r w:rsidRPr="00CB4ABC">
        <w:rPr>
          <w:rFonts w:asciiTheme="minorHAnsi" w:hAnsiTheme="minorHAnsi" w:cstheme="minorHAnsi"/>
          <w:b/>
          <w:bCs/>
          <w:i/>
          <w:iCs/>
          <w:spacing w:val="-2"/>
        </w:rPr>
        <w:t>Tutor professionale</w:t>
      </w:r>
    </w:p>
    <w:p w14:paraId="58E21547" w14:textId="77777777"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La/il tutor professionale è un farmacista iscritto all’albo con almeno due anni di attività professionale, designato dal titolare o direttore della farmacia ospitante e/o direttore della farmacia ospedaliera, che ha la responsabilità di seguire e assistere direttamente il tirocinante durante la pratica professionale, garantendo l’osservanza delle modalità di svolgimento del tirocinio riportate nel Regolamento.</w:t>
      </w:r>
    </w:p>
    <w:p w14:paraId="74572A9E" w14:textId="77777777"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Interagisce con la/il tutor accademica/o ai fini di un miglior espletamento delle attività di tirocinio e, quando necessario, con l’Ordine professionale nel cui ambito territoriale ha sede la farmacia ospitante scelta dalla/o studentessa/studente.</w:t>
      </w:r>
    </w:p>
    <w:p w14:paraId="4F0AE9D5" w14:textId="77777777" w:rsidR="00F20E70" w:rsidRPr="00CB4ABC" w:rsidRDefault="00F20E70" w:rsidP="00B354B3">
      <w:pPr>
        <w:pStyle w:val="Corpotesto"/>
        <w:numPr>
          <w:ilvl w:val="0"/>
          <w:numId w:val="79"/>
        </w:numPr>
        <w:kinsoku w:val="0"/>
        <w:overflowPunct w:val="0"/>
        <w:spacing w:before="157" w:line="259" w:lineRule="auto"/>
        <w:ind w:right="120"/>
        <w:jc w:val="both"/>
        <w:rPr>
          <w:rFonts w:asciiTheme="minorHAnsi" w:hAnsiTheme="minorHAnsi" w:cstheme="minorHAnsi"/>
          <w:b/>
          <w:bCs/>
          <w:i/>
          <w:iCs/>
          <w:spacing w:val="-2"/>
        </w:rPr>
      </w:pPr>
      <w:r w:rsidRPr="00CB4ABC">
        <w:rPr>
          <w:rFonts w:asciiTheme="minorHAnsi" w:hAnsiTheme="minorHAnsi" w:cstheme="minorHAnsi"/>
          <w:b/>
          <w:bCs/>
          <w:i/>
          <w:iCs/>
          <w:spacing w:val="-2"/>
        </w:rPr>
        <w:lastRenderedPageBreak/>
        <w:t>Diario della/del tirocinante</w:t>
      </w:r>
    </w:p>
    <w:p w14:paraId="70B962B9" w14:textId="7EEF11BD" w:rsidR="00F20E70" w:rsidRPr="00CB4ABC" w:rsidRDefault="00F20E70" w:rsidP="00B354B3">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Il Diario della/del tirocinante è predisposto in formato digitale mediante un applicativo web accessibile tramite qualsiasi connessione internet (o, in caso di impossibilità di accesso all’applicativo, in formato cartaceo purché conforme a quello digitale). È lo strumento che permette la gestione del tirocinio, certifica l’effettivo impegno orario della/del tirocinante e riporta le relazioni sintetiche sull’attività svolta e la relativa valutazione finale dei tutor. È predisposto dall’Ordine su modello conforme a quello approvato dalla FOFI d’intesa con la CRUI. Consente la creazione del documento attestante l’avvenuto tirocinio da archiviare nel fascicolo della/o studentessa/studente a cura degli Uffici di Ateneo competenti.</w:t>
      </w:r>
      <w:bookmarkStart w:id="2" w:name="_bookmark3"/>
      <w:bookmarkEnd w:id="2"/>
    </w:p>
    <w:p w14:paraId="6C4B390C" w14:textId="77777777" w:rsidR="00B616FC" w:rsidRPr="00CB4ABC" w:rsidRDefault="00B616FC" w:rsidP="00B354B3">
      <w:pPr>
        <w:pStyle w:val="Corpotesto"/>
        <w:kinsoku w:val="0"/>
        <w:overflowPunct w:val="0"/>
        <w:ind w:right="108"/>
        <w:jc w:val="both"/>
        <w:rPr>
          <w:rFonts w:asciiTheme="minorHAnsi" w:hAnsiTheme="minorHAnsi" w:cstheme="minorHAnsi"/>
          <w:sz w:val="12"/>
          <w:szCs w:val="12"/>
        </w:rPr>
      </w:pPr>
    </w:p>
    <w:p w14:paraId="130D44F4" w14:textId="14E90DC5" w:rsidR="00F20E70" w:rsidRPr="00D43035" w:rsidRDefault="00F20E70" w:rsidP="00CB4ABC">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3 </w:t>
      </w:r>
      <w:r w:rsidR="00CB4ABC" w:rsidRPr="00D43035">
        <w:rPr>
          <w:rFonts w:asciiTheme="minorHAnsi" w:hAnsiTheme="minorHAnsi" w:cstheme="minorHAnsi"/>
          <w:b/>
          <w:bCs/>
          <w:sz w:val="28"/>
          <w:szCs w:val="28"/>
        </w:rPr>
        <w:t xml:space="preserve">- </w:t>
      </w:r>
      <w:r w:rsidRPr="00D43035">
        <w:rPr>
          <w:rFonts w:asciiTheme="minorHAnsi" w:hAnsiTheme="minorHAnsi" w:cstheme="minorHAnsi"/>
          <w:b/>
          <w:bCs/>
          <w:sz w:val="28"/>
          <w:szCs w:val="28"/>
        </w:rPr>
        <w:t xml:space="preserve">Finalità formative qualificanti del </w:t>
      </w:r>
      <w:r w:rsidR="004F07E2" w:rsidRPr="00D43035">
        <w:rPr>
          <w:rFonts w:asciiTheme="minorHAnsi" w:hAnsiTheme="minorHAnsi" w:cstheme="minorHAnsi"/>
          <w:b/>
          <w:bCs/>
          <w:sz w:val="28"/>
          <w:szCs w:val="28"/>
        </w:rPr>
        <w:t>T</w:t>
      </w:r>
      <w:r w:rsidRPr="00D43035">
        <w:rPr>
          <w:rFonts w:asciiTheme="minorHAnsi" w:hAnsiTheme="minorHAnsi" w:cstheme="minorHAnsi"/>
          <w:b/>
          <w:bCs/>
          <w:sz w:val="28"/>
          <w:szCs w:val="28"/>
        </w:rPr>
        <w:t xml:space="preserve">irocinio </w:t>
      </w:r>
      <w:r w:rsidR="004F07E2" w:rsidRPr="00D43035">
        <w:rPr>
          <w:rFonts w:asciiTheme="minorHAnsi" w:hAnsiTheme="minorHAnsi" w:cstheme="minorHAnsi"/>
          <w:b/>
          <w:bCs/>
          <w:sz w:val="28"/>
          <w:szCs w:val="28"/>
        </w:rPr>
        <w:t>Pratico V</w:t>
      </w:r>
      <w:r w:rsidRPr="00D43035">
        <w:rPr>
          <w:rFonts w:asciiTheme="minorHAnsi" w:hAnsiTheme="minorHAnsi" w:cstheme="minorHAnsi"/>
          <w:b/>
          <w:bCs/>
          <w:sz w:val="28"/>
          <w:szCs w:val="28"/>
        </w:rPr>
        <w:t>alutativo (TPV)</w:t>
      </w:r>
    </w:p>
    <w:p w14:paraId="3CC48915" w14:textId="77777777" w:rsidR="00BA5579" w:rsidRPr="00CB4ABC" w:rsidRDefault="00F20E70" w:rsidP="00CB4ABC">
      <w:pPr>
        <w:pStyle w:val="Paragrafoelenco"/>
        <w:widowControl w:val="0"/>
        <w:numPr>
          <w:ilvl w:val="0"/>
          <w:numId w:val="51"/>
        </w:numPr>
        <w:tabs>
          <w:tab w:val="left" w:pos="1144"/>
        </w:tabs>
        <w:suppressAutoHyphens w:val="0"/>
        <w:kinsoku w:val="0"/>
        <w:overflowPunct w:val="0"/>
        <w:autoSpaceDE w:val="0"/>
        <w:autoSpaceDN w:val="0"/>
        <w:adjustRightInd w:val="0"/>
        <w:spacing w:after="120"/>
        <w:ind w:left="357" w:right="113" w:hanging="357"/>
        <w:contextualSpacing w:val="0"/>
        <w:jc w:val="both"/>
        <w:rPr>
          <w:rFonts w:asciiTheme="minorHAnsi" w:hAnsiTheme="minorHAnsi" w:cstheme="minorHAnsi"/>
        </w:rPr>
      </w:pPr>
      <w:r w:rsidRPr="00CB4ABC">
        <w:rPr>
          <w:rFonts w:asciiTheme="minorHAnsi" w:hAnsiTheme="minorHAnsi" w:cstheme="minorHAnsi"/>
        </w:rPr>
        <w:t>Il tirocinio in farmacia ha la finalità di fornire alla/o studentessa/studente le conoscenze pratiche necessarie ad un esercizio corretto della professione in farmacia nel quadro della normativa vigente, dei principi e delle regole previsti dal Codice Deontologico, anche sulla base di argomenti specifici per la farmacia di comunità e la farmacia ospedaliera.</w:t>
      </w:r>
    </w:p>
    <w:p w14:paraId="47267A29" w14:textId="06351072" w:rsidR="00F20E70" w:rsidRPr="00CB4ABC" w:rsidRDefault="00F20E70" w:rsidP="00BA5579">
      <w:pPr>
        <w:pStyle w:val="Paragrafoelenco"/>
        <w:widowControl w:val="0"/>
        <w:numPr>
          <w:ilvl w:val="0"/>
          <w:numId w:val="51"/>
        </w:numPr>
        <w:tabs>
          <w:tab w:val="left" w:pos="1144"/>
        </w:tabs>
        <w:suppressAutoHyphens w:val="0"/>
        <w:kinsoku w:val="0"/>
        <w:overflowPunct w:val="0"/>
        <w:autoSpaceDE w:val="0"/>
        <w:autoSpaceDN w:val="0"/>
        <w:adjustRightInd w:val="0"/>
        <w:spacing w:after="120"/>
        <w:ind w:left="357" w:right="113" w:hanging="357"/>
        <w:contextualSpacing w:val="0"/>
        <w:jc w:val="both"/>
        <w:rPr>
          <w:rFonts w:asciiTheme="minorHAnsi" w:hAnsiTheme="minorHAnsi" w:cstheme="minorHAnsi"/>
        </w:rPr>
      </w:pPr>
      <w:r w:rsidRPr="00CB4ABC">
        <w:rPr>
          <w:rFonts w:asciiTheme="minorHAnsi" w:hAnsiTheme="minorHAnsi" w:cstheme="minorHAnsi"/>
        </w:rPr>
        <w:t>Le finalità formative qualificanti del TPV consistono nel consolidamento delle nozioni acquisite durante</w:t>
      </w:r>
      <w:r w:rsidRPr="00CB4ABC">
        <w:rPr>
          <w:rFonts w:asciiTheme="minorHAnsi" w:hAnsiTheme="minorHAnsi" w:cstheme="minorHAnsi"/>
          <w:spacing w:val="-7"/>
        </w:rPr>
        <w:t xml:space="preserve"> </w:t>
      </w:r>
      <w:r w:rsidRPr="00CB4ABC">
        <w:rPr>
          <w:rFonts w:asciiTheme="minorHAnsi" w:hAnsiTheme="minorHAnsi" w:cstheme="minorHAnsi"/>
        </w:rPr>
        <w:t>il</w:t>
      </w:r>
      <w:r w:rsidRPr="00CB4ABC">
        <w:rPr>
          <w:rFonts w:asciiTheme="minorHAnsi" w:hAnsiTheme="minorHAnsi" w:cstheme="minorHAnsi"/>
          <w:spacing w:val="-7"/>
        </w:rPr>
        <w:t xml:space="preserve"> </w:t>
      </w:r>
      <w:r w:rsidRPr="00CB4ABC">
        <w:rPr>
          <w:rFonts w:asciiTheme="minorHAnsi" w:hAnsiTheme="minorHAnsi" w:cstheme="minorHAnsi"/>
        </w:rPr>
        <w:t>percorso</w:t>
      </w:r>
      <w:r w:rsidRPr="00CB4ABC">
        <w:rPr>
          <w:rFonts w:asciiTheme="minorHAnsi" w:hAnsiTheme="minorHAnsi" w:cstheme="minorHAnsi"/>
          <w:spacing w:val="-6"/>
        </w:rPr>
        <w:t xml:space="preserve"> </w:t>
      </w:r>
      <w:r w:rsidRPr="00CB4ABC">
        <w:rPr>
          <w:rFonts w:asciiTheme="minorHAnsi" w:hAnsiTheme="minorHAnsi" w:cstheme="minorHAnsi"/>
        </w:rPr>
        <w:t>di</w:t>
      </w:r>
      <w:r w:rsidRPr="00CB4ABC">
        <w:rPr>
          <w:rFonts w:asciiTheme="minorHAnsi" w:hAnsiTheme="minorHAnsi" w:cstheme="minorHAnsi"/>
          <w:spacing w:val="-7"/>
        </w:rPr>
        <w:t xml:space="preserve"> </w:t>
      </w:r>
      <w:r w:rsidRPr="00CB4ABC">
        <w:rPr>
          <w:rFonts w:asciiTheme="minorHAnsi" w:hAnsiTheme="minorHAnsi" w:cstheme="minorHAnsi"/>
        </w:rPr>
        <w:t>studi</w:t>
      </w:r>
      <w:r w:rsidRPr="00CB4ABC">
        <w:rPr>
          <w:rFonts w:asciiTheme="minorHAnsi" w:hAnsiTheme="minorHAnsi" w:cstheme="minorHAnsi"/>
          <w:spacing w:val="-7"/>
        </w:rPr>
        <w:t xml:space="preserve"> </w:t>
      </w:r>
      <w:r w:rsidRPr="00CB4ABC">
        <w:rPr>
          <w:rFonts w:asciiTheme="minorHAnsi" w:hAnsiTheme="minorHAnsi" w:cstheme="minorHAnsi"/>
        </w:rPr>
        <w:t>universitari</w:t>
      </w:r>
      <w:r w:rsidRPr="00CB4ABC">
        <w:rPr>
          <w:rFonts w:asciiTheme="minorHAnsi" w:hAnsiTheme="minorHAnsi" w:cstheme="minorHAnsi"/>
          <w:spacing w:val="-7"/>
        </w:rPr>
        <w:t xml:space="preserve"> </w:t>
      </w:r>
      <w:r w:rsidRPr="00CB4ABC">
        <w:rPr>
          <w:rFonts w:asciiTheme="minorHAnsi" w:hAnsiTheme="minorHAnsi" w:cstheme="minorHAnsi"/>
        </w:rPr>
        <w:t>con</w:t>
      </w:r>
      <w:r w:rsidRPr="00CB4ABC">
        <w:rPr>
          <w:rFonts w:asciiTheme="minorHAnsi" w:hAnsiTheme="minorHAnsi" w:cstheme="minorHAnsi"/>
          <w:spacing w:val="-6"/>
        </w:rPr>
        <w:t xml:space="preserve"> </w:t>
      </w:r>
      <w:r w:rsidRPr="00CB4ABC">
        <w:rPr>
          <w:rFonts w:asciiTheme="minorHAnsi" w:hAnsiTheme="minorHAnsi" w:cstheme="minorHAnsi"/>
        </w:rPr>
        <w:t>sviluppo</w:t>
      </w:r>
      <w:r w:rsidRPr="00CB4ABC">
        <w:rPr>
          <w:rFonts w:asciiTheme="minorHAnsi" w:hAnsiTheme="minorHAnsi" w:cstheme="minorHAnsi"/>
          <w:spacing w:val="-7"/>
        </w:rPr>
        <w:t xml:space="preserve"> </w:t>
      </w:r>
      <w:r w:rsidRPr="00CB4ABC">
        <w:rPr>
          <w:rFonts w:asciiTheme="minorHAnsi" w:hAnsiTheme="minorHAnsi" w:cstheme="minorHAnsi"/>
        </w:rPr>
        <w:t>di</w:t>
      </w:r>
      <w:r w:rsidRPr="00CB4ABC">
        <w:rPr>
          <w:rFonts w:asciiTheme="minorHAnsi" w:hAnsiTheme="minorHAnsi" w:cstheme="minorHAnsi"/>
          <w:spacing w:val="-7"/>
        </w:rPr>
        <w:t xml:space="preserve"> </w:t>
      </w:r>
      <w:r w:rsidRPr="00CB4ABC">
        <w:rPr>
          <w:rFonts w:asciiTheme="minorHAnsi" w:hAnsiTheme="minorHAnsi" w:cstheme="minorHAnsi"/>
        </w:rPr>
        <w:t>abilità</w:t>
      </w:r>
      <w:r w:rsidRPr="00CB4ABC">
        <w:rPr>
          <w:rFonts w:asciiTheme="minorHAnsi" w:hAnsiTheme="minorHAnsi" w:cstheme="minorHAnsi"/>
          <w:spacing w:val="-7"/>
        </w:rPr>
        <w:t xml:space="preserve"> </w:t>
      </w:r>
      <w:r w:rsidRPr="00CB4ABC">
        <w:rPr>
          <w:rFonts w:asciiTheme="minorHAnsi" w:hAnsiTheme="minorHAnsi" w:cstheme="minorHAnsi"/>
        </w:rPr>
        <w:t>pratiche</w:t>
      </w:r>
      <w:r w:rsidRPr="00CB4ABC">
        <w:rPr>
          <w:rFonts w:asciiTheme="minorHAnsi" w:hAnsiTheme="minorHAnsi" w:cstheme="minorHAnsi"/>
          <w:spacing w:val="-7"/>
        </w:rPr>
        <w:t xml:space="preserve"> </w:t>
      </w:r>
      <w:r w:rsidRPr="00CB4ABC">
        <w:rPr>
          <w:rFonts w:asciiTheme="minorHAnsi" w:hAnsiTheme="minorHAnsi" w:cstheme="minorHAnsi"/>
        </w:rPr>
        <w:t>professionali</w:t>
      </w:r>
      <w:r w:rsidRPr="00CB4ABC">
        <w:rPr>
          <w:rFonts w:asciiTheme="minorHAnsi" w:hAnsiTheme="minorHAnsi" w:cstheme="minorHAnsi"/>
          <w:spacing w:val="-7"/>
        </w:rPr>
        <w:t xml:space="preserve"> </w:t>
      </w:r>
      <w:r w:rsidRPr="00CB4ABC">
        <w:rPr>
          <w:rFonts w:asciiTheme="minorHAnsi" w:hAnsiTheme="minorHAnsi" w:cstheme="minorHAnsi"/>
        </w:rPr>
        <w:t>sui</w:t>
      </w:r>
      <w:r w:rsidRPr="00CB4ABC">
        <w:rPr>
          <w:rFonts w:asciiTheme="minorHAnsi" w:hAnsiTheme="minorHAnsi" w:cstheme="minorHAnsi"/>
          <w:spacing w:val="-5"/>
        </w:rPr>
        <w:t xml:space="preserve"> </w:t>
      </w:r>
      <w:r w:rsidRPr="00CB4ABC">
        <w:rPr>
          <w:rFonts w:asciiTheme="minorHAnsi" w:hAnsiTheme="minorHAnsi" w:cstheme="minorHAnsi"/>
        </w:rPr>
        <w:t>contenuti</w:t>
      </w:r>
      <w:r w:rsidRPr="00CB4ABC">
        <w:rPr>
          <w:rFonts w:asciiTheme="minorHAnsi" w:hAnsiTheme="minorHAnsi" w:cstheme="minorHAnsi"/>
          <w:spacing w:val="-7"/>
        </w:rPr>
        <w:t xml:space="preserve"> </w:t>
      </w:r>
      <w:r w:rsidRPr="00CB4ABC">
        <w:rPr>
          <w:rFonts w:asciiTheme="minorHAnsi" w:hAnsiTheme="minorHAnsi" w:cstheme="minorHAnsi"/>
        </w:rPr>
        <w:t>di base indicati nel successivo art. 4.</w:t>
      </w:r>
      <w:bookmarkStart w:id="3" w:name="_bookmark4"/>
      <w:bookmarkEnd w:id="3"/>
    </w:p>
    <w:p w14:paraId="0BA636F4" w14:textId="77777777" w:rsidR="00B616FC" w:rsidRPr="00CB4ABC" w:rsidRDefault="00B616FC" w:rsidP="00B616FC">
      <w:pPr>
        <w:widowControl w:val="0"/>
        <w:tabs>
          <w:tab w:val="left" w:pos="1144"/>
        </w:tabs>
        <w:suppressAutoHyphens w:val="0"/>
        <w:kinsoku w:val="0"/>
        <w:overflowPunct w:val="0"/>
        <w:autoSpaceDE w:val="0"/>
        <w:adjustRightInd w:val="0"/>
        <w:spacing w:before="52" w:line="259" w:lineRule="auto"/>
        <w:ind w:right="111"/>
        <w:jc w:val="both"/>
        <w:rPr>
          <w:rFonts w:asciiTheme="minorHAnsi" w:hAnsiTheme="minorHAnsi" w:cstheme="minorHAnsi"/>
          <w:color w:val="0000FF"/>
          <w:sz w:val="12"/>
          <w:szCs w:val="12"/>
        </w:rPr>
      </w:pPr>
    </w:p>
    <w:p w14:paraId="2A294173" w14:textId="1E789F1C" w:rsidR="00F20E70" w:rsidRPr="00D43035" w:rsidRDefault="00F20E70" w:rsidP="00CB4ABC">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4 </w:t>
      </w:r>
      <w:r w:rsidR="00CB4ABC" w:rsidRPr="00D43035">
        <w:rPr>
          <w:rFonts w:asciiTheme="minorHAnsi" w:hAnsiTheme="minorHAnsi" w:cstheme="minorHAnsi"/>
          <w:b/>
          <w:bCs/>
          <w:sz w:val="28"/>
          <w:szCs w:val="28"/>
        </w:rPr>
        <w:t xml:space="preserve">- </w:t>
      </w:r>
      <w:r w:rsidRPr="00D43035">
        <w:rPr>
          <w:rFonts w:asciiTheme="minorHAnsi" w:hAnsiTheme="minorHAnsi" w:cstheme="minorHAnsi"/>
          <w:b/>
          <w:bCs/>
          <w:sz w:val="28"/>
          <w:szCs w:val="28"/>
        </w:rPr>
        <w:t>Contenuti di base del T</w:t>
      </w:r>
      <w:r w:rsidR="004F07E2" w:rsidRPr="00D43035">
        <w:rPr>
          <w:rFonts w:asciiTheme="minorHAnsi" w:hAnsiTheme="minorHAnsi" w:cstheme="minorHAnsi"/>
          <w:b/>
          <w:bCs/>
          <w:sz w:val="28"/>
          <w:szCs w:val="28"/>
        </w:rPr>
        <w:t>irocinio Pratico Valutativo (TPV)</w:t>
      </w:r>
    </w:p>
    <w:p w14:paraId="0BC0A85B" w14:textId="77777777" w:rsidR="00F20E70" w:rsidRPr="00CB4ABC" w:rsidRDefault="00F20E70" w:rsidP="00CB4ABC">
      <w:pPr>
        <w:pStyle w:val="Corpotesto"/>
        <w:kinsoku w:val="0"/>
        <w:overflowPunct w:val="0"/>
        <w:ind w:right="110"/>
        <w:jc w:val="both"/>
        <w:rPr>
          <w:rFonts w:asciiTheme="minorHAnsi" w:hAnsiTheme="minorHAnsi" w:cstheme="minorHAnsi"/>
        </w:rPr>
      </w:pPr>
      <w:r w:rsidRPr="00CB4ABC">
        <w:rPr>
          <w:rFonts w:asciiTheme="minorHAnsi" w:hAnsiTheme="minorHAnsi" w:cstheme="minorHAnsi"/>
        </w:rPr>
        <w:t>Il profilo del farmacista è quello di un professionista dell'area sanitaria che, nell'ambito delle sue competenze scientifiche e tecnologiche multidisciplinari (chimiche, biologiche, biochimiche e biomediche, farmaceutiche, farmacologiche, tossicologiche, tecnologiche, legislative e deontologiche)</w:t>
      </w:r>
      <w:r w:rsidRPr="00CB4ABC">
        <w:rPr>
          <w:rFonts w:asciiTheme="minorHAnsi" w:hAnsiTheme="minorHAnsi" w:cstheme="minorHAnsi"/>
          <w:spacing w:val="-14"/>
        </w:rPr>
        <w:t xml:space="preserve"> </w:t>
      </w:r>
      <w:r w:rsidRPr="00CB4ABC">
        <w:rPr>
          <w:rFonts w:asciiTheme="minorHAnsi" w:hAnsiTheme="minorHAnsi" w:cstheme="minorHAnsi"/>
        </w:rPr>
        <w:t>contribuisce</w:t>
      </w:r>
      <w:r w:rsidRPr="00CB4ABC">
        <w:rPr>
          <w:rFonts w:asciiTheme="minorHAnsi" w:hAnsiTheme="minorHAnsi" w:cstheme="minorHAnsi"/>
          <w:spacing w:val="-14"/>
        </w:rPr>
        <w:t xml:space="preserve"> </w:t>
      </w:r>
      <w:r w:rsidRPr="00CB4ABC">
        <w:rPr>
          <w:rFonts w:asciiTheme="minorHAnsi" w:hAnsiTheme="minorHAnsi" w:cstheme="minorHAnsi"/>
        </w:rPr>
        <w:t>al</w:t>
      </w:r>
      <w:r w:rsidRPr="00CB4ABC">
        <w:rPr>
          <w:rFonts w:asciiTheme="minorHAnsi" w:hAnsiTheme="minorHAnsi" w:cstheme="minorHAnsi"/>
          <w:spacing w:val="-13"/>
        </w:rPr>
        <w:t xml:space="preserve"> </w:t>
      </w:r>
      <w:r w:rsidRPr="00CB4ABC">
        <w:rPr>
          <w:rFonts w:asciiTheme="minorHAnsi" w:hAnsiTheme="minorHAnsi" w:cstheme="minorHAnsi"/>
        </w:rPr>
        <w:t>raggiungimento</w:t>
      </w:r>
      <w:r w:rsidRPr="00CB4ABC">
        <w:rPr>
          <w:rFonts w:asciiTheme="minorHAnsi" w:hAnsiTheme="minorHAnsi" w:cstheme="minorHAnsi"/>
          <w:spacing w:val="-14"/>
        </w:rPr>
        <w:t xml:space="preserve"> </w:t>
      </w:r>
      <w:r w:rsidRPr="00CB4ABC">
        <w:rPr>
          <w:rFonts w:asciiTheme="minorHAnsi" w:hAnsiTheme="minorHAnsi" w:cstheme="minorHAnsi"/>
        </w:rPr>
        <w:t>degli</w:t>
      </w:r>
      <w:r w:rsidRPr="00CB4ABC">
        <w:rPr>
          <w:rFonts w:asciiTheme="minorHAnsi" w:hAnsiTheme="minorHAnsi" w:cstheme="minorHAnsi"/>
          <w:spacing w:val="-13"/>
        </w:rPr>
        <w:t xml:space="preserve"> </w:t>
      </w:r>
      <w:r w:rsidRPr="00CB4ABC">
        <w:rPr>
          <w:rFonts w:asciiTheme="minorHAnsi" w:hAnsiTheme="minorHAnsi" w:cstheme="minorHAnsi"/>
        </w:rPr>
        <w:t>obiettivi</w:t>
      </w:r>
      <w:r w:rsidRPr="00CB4ABC">
        <w:rPr>
          <w:rFonts w:asciiTheme="minorHAnsi" w:hAnsiTheme="minorHAnsi" w:cstheme="minorHAnsi"/>
          <w:spacing w:val="-14"/>
        </w:rPr>
        <w:t xml:space="preserve"> </w:t>
      </w:r>
      <w:r w:rsidRPr="00CB4ABC">
        <w:rPr>
          <w:rFonts w:asciiTheme="minorHAnsi" w:hAnsiTheme="minorHAnsi" w:cstheme="minorHAnsi"/>
        </w:rPr>
        <w:t>definiti</w:t>
      </w:r>
      <w:r w:rsidRPr="00CB4ABC">
        <w:rPr>
          <w:rFonts w:asciiTheme="minorHAnsi" w:hAnsiTheme="minorHAnsi" w:cstheme="minorHAnsi"/>
          <w:spacing w:val="-13"/>
        </w:rPr>
        <w:t xml:space="preserve"> </w:t>
      </w:r>
      <w:r w:rsidRPr="00CB4ABC">
        <w:rPr>
          <w:rFonts w:asciiTheme="minorHAnsi" w:hAnsiTheme="minorHAnsi" w:cstheme="minorHAnsi"/>
        </w:rPr>
        <w:t>dal</w:t>
      </w:r>
      <w:r w:rsidRPr="00CB4ABC">
        <w:rPr>
          <w:rFonts w:asciiTheme="minorHAnsi" w:hAnsiTheme="minorHAnsi" w:cstheme="minorHAnsi"/>
          <w:spacing w:val="-14"/>
        </w:rPr>
        <w:t xml:space="preserve"> </w:t>
      </w:r>
      <w:r w:rsidRPr="00CB4ABC">
        <w:rPr>
          <w:rFonts w:asciiTheme="minorHAnsi" w:hAnsiTheme="minorHAnsi" w:cstheme="minorHAnsi"/>
        </w:rPr>
        <w:t>Servizio</w:t>
      </w:r>
      <w:r w:rsidRPr="00CB4ABC">
        <w:rPr>
          <w:rFonts w:asciiTheme="minorHAnsi" w:hAnsiTheme="minorHAnsi" w:cstheme="minorHAnsi"/>
          <w:spacing w:val="-14"/>
        </w:rPr>
        <w:t xml:space="preserve"> </w:t>
      </w:r>
      <w:r w:rsidRPr="00CB4ABC">
        <w:rPr>
          <w:rFonts w:asciiTheme="minorHAnsi" w:hAnsiTheme="minorHAnsi" w:cstheme="minorHAnsi"/>
        </w:rPr>
        <w:t>Sanitario</w:t>
      </w:r>
      <w:r w:rsidRPr="00CB4ABC">
        <w:rPr>
          <w:rFonts w:asciiTheme="minorHAnsi" w:hAnsiTheme="minorHAnsi" w:cstheme="minorHAnsi"/>
          <w:spacing w:val="-13"/>
        </w:rPr>
        <w:t xml:space="preserve"> </w:t>
      </w:r>
      <w:r w:rsidRPr="00CB4ABC">
        <w:rPr>
          <w:rFonts w:asciiTheme="minorHAnsi" w:hAnsiTheme="minorHAnsi" w:cstheme="minorHAnsi"/>
        </w:rPr>
        <w:t>Nazionale per</w:t>
      </w:r>
      <w:r w:rsidRPr="00CB4ABC">
        <w:rPr>
          <w:rFonts w:asciiTheme="minorHAnsi" w:hAnsiTheme="minorHAnsi" w:cstheme="minorHAnsi"/>
          <w:spacing w:val="-8"/>
        </w:rPr>
        <w:t xml:space="preserve"> </w:t>
      </w:r>
      <w:r w:rsidRPr="00CB4ABC">
        <w:rPr>
          <w:rFonts w:asciiTheme="minorHAnsi" w:hAnsiTheme="minorHAnsi" w:cstheme="minorHAnsi"/>
        </w:rPr>
        <w:t>rispondere</w:t>
      </w:r>
      <w:r w:rsidRPr="00CB4ABC">
        <w:rPr>
          <w:rFonts w:asciiTheme="minorHAnsi" w:hAnsiTheme="minorHAnsi" w:cstheme="minorHAnsi"/>
          <w:spacing w:val="-8"/>
        </w:rPr>
        <w:t xml:space="preserve"> </w:t>
      </w:r>
      <w:r w:rsidRPr="00CB4ABC">
        <w:rPr>
          <w:rFonts w:asciiTheme="minorHAnsi" w:hAnsiTheme="minorHAnsi" w:cstheme="minorHAnsi"/>
        </w:rPr>
        <w:t>adeguatamente</w:t>
      </w:r>
      <w:r w:rsidRPr="00CB4ABC">
        <w:rPr>
          <w:rFonts w:asciiTheme="minorHAnsi" w:hAnsiTheme="minorHAnsi" w:cstheme="minorHAnsi"/>
          <w:spacing w:val="-8"/>
        </w:rPr>
        <w:t xml:space="preserve"> </w:t>
      </w:r>
      <w:r w:rsidRPr="00CB4ABC">
        <w:rPr>
          <w:rFonts w:asciiTheme="minorHAnsi" w:hAnsiTheme="minorHAnsi" w:cstheme="minorHAnsi"/>
        </w:rPr>
        <w:t>alle</w:t>
      </w:r>
      <w:r w:rsidRPr="00CB4ABC">
        <w:rPr>
          <w:rFonts w:asciiTheme="minorHAnsi" w:hAnsiTheme="minorHAnsi" w:cstheme="minorHAnsi"/>
          <w:spacing w:val="-9"/>
        </w:rPr>
        <w:t xml:space="preserve"> </w:t>
      </w:r>
      <w:r w:rsidRPr="00CB4ABC">
        <w:rPr>
          <w:rFonts w:asciiTheme="minorHAnsi" w:hAnsiTheme="minorHAnsi" w:cstheme="minorHAnsi"/>
        </w:rPr>
        <w:t>mutevoli</w:t>
      </w:r>
      <w:r w:rsidRPr="00CB4ABC">
        <w:rPr>
          <w:rFonts w:asciiTheme="minorHAnsi" w:hAnsiTheme="minorHAnsi" w:cstheme="minorHAnsi"/>
          <w:spacing w:val="-8"/>
        </w:rPr>
        <w:t xml:space="preserve"> </w:t>
      </w:r>
      <w:r w:rsidRPr="00CB4ABC">
        <w:rPr>
          <w:rFonts w:asciiTheme="minorHAnsi" w:hAnsiTheme="minorHAnsi" w:cstheme="minorHAnsi"/>
        </w:rPr>
        <w:t>esigenze</w:t>
      </w:r>
      <w:r w:rsidRPr="00CB4ABC">
        <w:rPr>
          <w:rFonts w:asciiTheme="minorHAnsi" w:hAnsiTheme="minorHAnsi" w:cstheme="minorHAnsi"/>
          <w:spacing w:val="-9"/>
        </w:rPr>
        <w:t xml:space="preserve"> </w:t>
      </w:r>
      <w:r w:rsidRPr="00CB4ABC">
        <w:rPr>
          <w:rFonts w:asciiTheme="minorHAnsi" w:hAnsiTheme="minorHAnsi" w:cstheme="minorHAnsi"/>
        </w:rPr>
        <w:t>della</w:t>
      </w:r>
      <w:r w:rsidRPr="00CB4ABC">
        <w:rPr>
          <w:rFonts w:asciiTheme="minorHAnsi" w:hAnsiTheme="minorHAnsi" w:cstheme="minorHAnsi"/>
          <w:spacing w:val="-8"/>
        </w:rPr>
        <w:t xml:space="preserve"> </w:t>
      </w:r>
      <w:r w:rsidRPr="00CB4ABC">
        <w:rPr>
          <w:rFonts w:asciiTheme="minorHAnsi" w:hAnsiTheme="minorHAnsi" w:cstheme="minorHAnsi"/>
        </w:rPr>
        <w:t>società</w:t>
      </w:r>
      <w:r w:rsidRPr="00CB4ABC">
        <w:rPr>
          <w:rFonts w:asciiTheme="minorHAnsi" w:hAnsiTheme="minorHAnsi" w:cstheme="minorHAnsi"/>
          <w:spacing w:val="-10"/>
        </w:rPr>
        <w:t xml:space="preserve"> </w:t>
      </w:r>
      <w:r w:rsidRPr="00CB4ABC">
        <w:rPr>
          <w:rFonts w:asciiTheme="minorHAnsi" w:hAnsiTheme="minorHAnsi" w:cstheme="minorHAnsi"/>
        </w:rPr>
        <w:t>in</w:t>
      </w:r>
      <w:r w:rsidRPr="00CB4ABC">
        <w:rPr>
          <w:rFonts w:asciiTheme="minorHAnsi" w:hAnsiTheme="minorHAnsi" w:cstheme="minorHAnsi"/>
          <w:spacing w:val="-9"/>
        </w:rPr>
        <w:t xml:space="preserve"> </w:t>
      </w:r>
      <w:r w:rsidRPr="00CB4ABC">
        <w:rPr>
          <w:rFonts w:asciiTheme="minorHAnsi" w:hAnsiTheme="minorHAnsi" w:cstheme="minorHAnsi"/>
        </w:rPr>
        <w:t>campo</w:t>
      </w:r>
      <w:r w:rsidRPr="00CB4ABC">
        <w:rPr>
          <w:rFonts w:asciiTheme="minorHAnsi" w:hAnsiTheme="minorHAnsi" w:cstheme="minorHAnsi"/>
          <w:spacing w:val="-8"/>
        </w:rPr>
        <w:t xml:space="preserve"> </w:t>
      </w:r>
      <w:r w:rsidRPr="00CB4ABC">
        <w:rPr>
          <w:rFonts w:asciiTheme="minorHAnsi" w:hAnsiTheme="minorHAnsi" w:cstheme="minorHAnsi"/>
        </w:rPr>
        <w:t>sanitario</w:t>
      </w:r>
      <w:r w:rsidRPr="00CB4ABC">
        <w:rPr>
          <w:rFonts w:asciiTheme="minorHAnsi" w:hAnsiTheme="minorHAnsi" w:cstheme="minorHAnsi"/>
          <w:spacing w:val="-9"/>
        </w:rPr>
        <w:t xml:space="preserve"> </w:t>
      </w:r>
      <w:r w:rsidRPr="00CB4ABC">
        <w:rPr>
          <w:rFonts w:asciiTheme="minorHAnsi" w:hAnsiTheme="minorHAnsi" w:cstheme="minorHAnsi"/>
        </w:rPr>
        <w:t>ed</w:t>
      </w:r>
      <w:r w:rsidRPr="00CB4ABC">
        <w:rPr>
          <w:rFonts w:asciiTheme="minorHAnsi" w:hAnsiTheme="minorHAnsi" w:cstheme="minorHAnsi"/>
          <w:spacing w:val="-9"/>
        </w:rPr>
        <w:t xml:space="preserve"> </w:t>
      </w:r>
      <w:r w:rsidRPr="00CB4ABC">
        <w:rPr>
          <w:rFonts w:asciiTheme="minorHAnsi" w:hAnsiTheme="minorHAnsi" w:cstheme="minorHAnsi"/>
        </w:rPr>
        <w:t>è</w:t>
      </w:r>
      <w:r w:rsidRPr="00CB4ABC">
        <w:rPr>
          <w:rFonts w:asciiTheme="minorHAnsi" w:hAnsiTheme="minorHAnsi" w:cstheme="minorHAnsi"/>
          <w:spacing w:val="-8"/>
        </w:rPr>
        <w:t xml:space="preserve"> </w:t>
      </w:r>
      <w:r w:rsidRPr="00CB4ABC">
        <w:rPr>
          <w:rFonts w:asciiTheme="minorHAnsi" w:hAnsiTheme="minorHAnsi" w:cstheme="minorHAnsi"/>
        </w:rPr>
        <w:t>in grado di</w:t>
      </w:r>
      <w:r w:rsidRPr="00CB4ABC">
        <w:rPr>
          <w:rFonts w:asciiTheme="minorHAnsi" w:hAnsiTheme="minorHAnsi" w:cstheme="minorHAnsi"/>
          <w:spacing w:val="-7"/>
        </w:rPr>
        <w:t xml:space="preserve"> </w:t>
      </w:r>
      <w:r w:rsidRPr="00CB4ABC">
        <w:rPr>
          <w:rFonts w:asciiTheme="minorHAnsi" w:hAnsiTheme="minorHAnsi" w:cstheme="minorHAnsi"/>
        </w:rPr>
        <w:t>operare</w:t>
      </w:r>
      <w:r w:rsidRPr="00CB4ABC">
        <w:rPr>
          <w:rFonts w:asciiTheme="minorHAnsi" w:hAnsiTheme="minorHAnsi" w:cstheme="minorHAnsi"/>
          <w:spacing w:val="-7"/>
        </w:rPr>
        <w:t xml:space="preserve"> </w:t>
      </w:r>
      <w:r w:rsidRPr="00CB4ABC">
        <w:rPr>
          <w:rFonts w:asciiTheme="minorHAnsi" w:hAnsiTheme="minorHAnsi" w:cstheme="minorHAnsi"/>
        </w:rPr>
        <w:t>per</w:t>
      </w:r>
      <w:r w:rsidRPr="00CB4ABC">
        <w:rPr>
          <w:rFonts w:asciiTheme="minorHAnsi" w:hAnsiTheme="minorHAnsi" w:cstheme="minorHAnsi"/>
          <w:spacing w:val="-7"/>
        </w:rPr>
        <w:t xml:space="preserve"> </w:t>
      </w:r>
      <w:r w:rsidRPr="00CB4ABC">
        <w:rPr>
          <w:rFonts w:asciiTheme="minorHAnsi" w:hAnsiTheme="minorHAnsi" w:cstheme="minorHAnsi"/>
        </w:rPr>
        <w:t>le</w:t>
      </w:r>
      <w:r w:rsidRPr="00CB4ABC">
        <w:rPr>
          <w:rFonts w:asciiTheme="minorHAnsi" w:hAnsiTheme="minorHAnsi" w:cstheme="minorHAnsi"/>
          <w:spacing w:val="-9"/>
        </w:rPr>
        <w:t xml:space="preserve"> </w:t>
      </w:r>
      <w:r w:rsidRPr="00CB4ABC">
        <w:rPr>
          <w:rFonts w:asciiTheme="minorHAnsi" w:hAnsiTheme="minorHAnsi" w:cstheme="minorHAnsi"/>
        </w:rPr>
        <w:t>finalità</w:t>
      </w:r>
      <w:r w:rsidRPr="00CB4ABC">
        <w:rPr>
          <w:rFonts w:asciiTheme="minorHAnsi" w:hAnsiTheme="minorHAnsi" w:cstheme="minorHAnsi"/>
          <w:spacing w:val="-10"/>
        </w:rPr>
        <w:t xml:space="preserve"> </w:t>
      </w:r>
      <w:r w:rsidRPr="00CB4ABC">
        <w:rPr>
          <w:rFonts w:asciiTheme="minorHAnsi" w:hAnsiTheme="minorHAnsi" w:cstheme="minorHAnsi"/>
        </w:rPr>
        <w:t>della</w:t>
      </w:r>
      <w:r w:rsidRPr="00CB4ABC">
        <w:rPr>
          <w:rFonts w:asciiTheme="minorHAnsi" w:hAnsiTheme="minorHAnsi" w:cstheme="minorHAnsi"/>
          <w:spacing w:val="-7"/>
        </w:rPr>
        <w:t xml:space="preserve"> </w:t>
      </w:r>
      <w:r w:rsidRPr="00CB4ABC">
        <w:rPr>
          <w:rFonts w:asciiTheme="minorHAnsi" w:hAnsiTheme="minorHAnsi" w:cstheme="minorHAnsi"/>
        </w:rPr>
        <w:t>sanità</w:t>
      </w:r>
      <w:r w:rsidRPr="00CB4ABC">
        <w:rPr>
          <w:rFonts w:asciiTheme="minorHAnsi" w:hAnsiTheme="minorHAnsi" w:cstheme="minorHAnsi"/>
          <w:spacing w:val="-7"/>
        </w:rPr>
        <w:t xml:space="preserve"> </w:t>
      </w:r>
      <w:r w:rsidRPr="00CB4ABC">
        <w:rPr>
          <w:rFonts w:asciiTheme="minorHAnsi" w:hAnsiTheme="minorHAnsi" w:cstheme="minorHAnsi"/>
        </w:rPr>
        <w:t>pubblica,</w:t>
      </w:r>
      <w:r w:rsidRPr="00CB4ABC">
        <w:rPr>
          <w:rFonts w:asciiTheme="minorHAnsi" w:hAnsiTheme="minorHAnsi" w:cstheme="minorHAnsi"/>
          <w:spacing w:val="-7"/>
        </w:rPr>
        <w:t xml:space="preserve"> </w:t>
      </w:r>
      <w:r w:rsidRPr="00CB4ABC">
        <w:rPr>
          <w:rFonts w:asciiTheme="minorHAnsi" w:hAnsiTheme="minorHAnsi" w:cstheme="minorHAnsi"/>
        </w:rPr>
        <w:t>anche</w:t>
      </w:r>
      <w:r w:rsidRPr="00CB4ABC">
        <w:rPr>
          <w:rFonts w:asciiTheme="minorHAnsi" w:hAnsiTheme="minorHAnsi" w:cstheme="minorHAnsi"/>
          <w:spacing w:val="-7"/>
        </w:rPr>
        <w:t xml:space="preserve"> </w:t>
      </w:r>
      <w:r w:rsidRPr="00CB4ABC">
        <w:rPr>
          <w:rFonts w:asciiTheme="minorHAnsi" w:hAnsiTheme="minorHAnsi" w:cstheme="minorHAnsi"/>
        </w:rPr>
        <w:t>attraverso</w:t>
      </w:r>
      <w:r w:rsidRPr="00CB4ABC">
        <w:rPr>
          <w:rFonts w:asciiTheme="minorHAnsi" w:hAnsiTheme="minorHAnsi" w:cstheme="minorHAnsi"/>
          <w:spacing w:val="-6"/>
        </w:rPr>
        <w:t xml:space="preserve"> </w:t>
      </w:r>
      <w:r w:rsidRPr="00CB4ABC">
        <w:rPr>
          <w:rFonts w:asciiTheme="minorHAnsi" w:hAnsiTheme="minorHAnsi" w:cstheme="minorHAnsi"/>
        </w:rPr>
        <w:t>l’accompagnamento personalizzato dei pazienti, inclusi quelli cronici, per l’aderenza alle terapie farmacologiche e la consulenza alla persona sana a fini di prevenzione delle malattie.</w:t>
      </w:r>
    </w:p>
    <w:p w14:paraId="79075AC9" w14:textId="77777777" w:rsidR="00F20E70" w:rsidRPr="00CB4ABC" w:rsidRDefault="00F20E70" w:rsidP="00BA5579">
      <w:pPr>
        <w:pStyle w:val="Corpotesto"/>
        <w:kinsoku w:val="0"/>
        <w:overflowPunct w:val="0"/>
        <w:ind w:right="117"/>
        <w:jc w:val="both"/>
        <w:rPr>
          <w:rFonts w:asciiTheme="minorHAnsi" w:hAnsiTheme="minorHAnsi" w:cstheme="minorHAnsi"/>
        </w:rPr>
      </w:pPr>
      <w:r w:rsidRPr="00CB4ABC">
        <w:rPr>
          <w:rFonts w:asciiTheme="minorHAnsi" w:hAnsiTheme="minorHAnsi" w:cstheme="minorHAnsi"/>
        </w:rPr>
        <w:t>Al fine del raggiungimento degli obiettivi prefissati, i tirocini effettuati presso la farmacia di comunità e la farmacia ospedaliera devono riguardare attività che comprendono i seguenti contenuti di base:</w:t>
      </w:r>
    </w:p>
    <w:p w14:paraId="2A32C5E9" w14:textId="77777777" w:rsidR="00F20E70" w:rsidRPr="00CB4ABC" w:rsidRDefault="00F20E70" w:rsidP="00F20E70">
      <w:pPr>
        <w:pStyle w:val="Paragrafoelenco"/>
        <w:numPr>
          <w:ilvl w:val="0"/>
          <w:numId w:val="52"/>
        </w:numPr>
        <w:jc w:val="both"/>
        <w:rPr>
          <w:rFonts w:asciiTheme="minorHAnsi" w:hAnsiTheme="minorHAnsi" w:cstheme="minorHAnsi"/>
          <w:b/>
          <w:bCs/>
          <w:spacing w:val="-2"/>
        </w:rPr>
      </w:pPr>
      <w:r w:rsidRPr="00CB4ABC">
        <w:rPr>
          <w:rFonts w:asciiTheme="minorHAnsi" w:hAnsiTheme="minorHAnsi" w:cstheme="minorHAnsi"/>
          <w:b/>
          <w:bCs/>
        </w:rPr>
        <w:t>Gestione</w:t>
      </w:r>
      <w:r w:rsidRPr="00CB4ABC">
        <w:rPr>
          <w:rFonts w:asciiTheme="minorHAnsi" w:hAnsiTheme="minorHAnsi" w:cstheme="minorHAnsi"/>
          <w:b/>
          <w:bCs/>
          <w:spacing w:val="-6"/>
        </w:rPr>
        <w:t xml:space="preserve"> </w:t>
      </w:r>
      <w:r w:rsidRPr="00CB4ABC">
        <w:rPr>
          <w:rFonts w:asciiTheme="minorHAnsi" w:hAnsiTheme="minorHAnsi" w:cstheme="minorHAnsi"/>
          <w:b/>
          <w:bCs/>
        </w:rPr>
        <w:t>dei</w:t>
      </w:r>
      <w:r w:rsidRPr="00CB4ABC">
        <w:rPr>
          <w:rFonts w:asciiTheme="minorHAnsi" w:hAnsiTheme="minorHAnsi" w:cstheme="minorHAnsi"/>
          <w:b/>
          <w:bCs/>
          <w:spacing w:val="-1"/>
        </w:rPr>
        <w:t xml:space="preserve"> </w:t>
      </w:r>
      <w:r w:rsidRPr="00CB4ABC">
        <w:rPr>
          <w:rFonts w:asciiTheme="minorHAnsi" w:hAnsiTheme="minorHAnsi" w:cstheme="minorHAnsi"/>
          <w:b/>
          <w:bCs/>
        </w:rPr>
        <w:t>Medicinali</w:t>
      </w:r>
      <w:r w:rsidRPr="00CB4ABC">
        <w:rPr>
          <w:rFonts w:asciiTheme="minorHAnsi" w:hAnsiTheme="minorHAnsi" w:cstheme="minorHAnsi"/>
          <w:b/>
          <w:bCs/>
          <w:spacing w:val="-3"/>
        </w:rPr>
        <w:t xml:space="preserve"> </w:t>
      </w:r>
      <w:r w:rsidRPr="00CB4ABC">
        <w:rPr>
          <w:rFonts w:asciiTheme="minorHAnsi" w:hAnsiTheme="minorHAnsi" w:cstheme="minorHAnsi"/>
          <w:b/>
          <w:bCs/>
        </w:rPr>
        <w:t>uso</w:t>
      </w:r>
      <w:r w:rsidRPr="00CB4ABC">
        <w:rPr>
          <w:rFonts w:asciiTheme="minorHAnsi" w:hAnsiTheme="minorHAnsi" w:cstheme="minorHAnsi"/>
          <w:b/>
          <w:bCs/>
          <w:spacing w:val="-1"/>
        </w:rPr>
        <w:t xml:space="preserve"> </w:t>
      </w:r>
      <w:r w:rsidRPr="00CB4ABC">
        <w:rPr>
          <w:rFonts w:asciiTheme="minorHAnsi" w:hAnsiTheme="minorHAnsi" w:cstheme="minorHAnsi"/>
          <w:b/>
          <w:bCs/>
        </w:rPr>
        <w:t>umano</w:t>
      </w:r>
      <w:r w:rsidRPr="00CB4ABC">
        <w:rPr>
          <w:rFonts w:asciiTheme="minorHAnsi" w:hAnsiTheme="minorHAnsi" w:cstheme="minorHAnsi"/>
          <w:b/>
          <w:bCs/>
          <w:spacing w:val="-4"/>
        </w:rPr>
        <w:t xml:space="preserve"> </w:t>
      </w:r>
      <w:r w:rsidRPr="00CB4ABC">
        <w:rPr>
          <w:rFonts w:asciiTheme="minorHAnsi" w:hAnsiTheme="minorHAnsi" w:cstheme="minorHAnsi"/>
          <w:b/>
          <w:bCs/>
        </w:rPr>
        <w:t>e</w:t>
      </w:r>
      <w:r w:rsidRPr="00CB4ABC">
        <w:rPr>
          <w:rFonts w:asciiTheme="minorHAnsi" w:hAnsiTheme="minorHAnsi" w:cstheme="minorHAnsi"/>
          <w:b/>
          <w:bCs/>
          <w:spacing w:val="-3"/>
        </w:rPr>
        <w:t xml:space="preserve"> </w:t>
      </w:r>
      <w:r w:rsidRPr="00CB4ABC">
        <w:rPr>
          <w:rFonts w:asciiTheme="minorHAnsi" w:hAnsiTheme="minorHAnsi" w:cstheme="minorHAnsi"/>
          <w:b/>
          <w:bCs/>
        </w:rPr>
        <w:t>disciplina</w:t>
      </w:r>
      <w:r w:rsidRPr="00CB4ABC">
        <w:rPr>
          <w:rFonts w:asciiTheme="minorHAnsi" w:hAnsiTheme="minorHAnsi" w:cstheme="minorHAnsi"/>
          <w:b/>
          <w:bCs/>
          <w:spacing w:val="-1"/>
        </w:rPr>
        <w:t xml:space="preserve"> </w:t>
      </w:r>
      <w:r w:rsidRPr="00CB4ABC">
        <w:rPr>
          <w:rFonts w:asciiTheme="minorHAnsi" w:hAnsiTheme="minorHAnsi" w:cstheme="minorHAnsi"/>
          <w:b/>
          <w:bCs/>
        </w:rPr>
        <w:t>di</w:t>
      </w:r>
      <w:r w:rsidRPr="00CB4ABC">
        <w:rPr>
          <w:rFonts w:asciiTheme="minorHAnsi" w:hAnsiTheme="minorHAnsi" w:cstheme="minorHAnsi"/>
          <w:b/>
          <w:bCs/>
          <w:spacing w:val="-1"/>
        </w:rPr>
        <w:t xml:space="preserve"> </w:t>
      </w:r>
      <w:r w:rsidRPr="00CB4ABC">
        <w:rPr>
          <w:rFonts w:asciiTheme="minorHAnsi" w:hAnsiTheme="minorHAnsi" w:cstheme="minorHAnsi"/>
          <w:b/>
          <w:bCs/>
        </w:rPr>
        <w:t>dispensazione</w:t>
      </w:r>
      <w:r w:rsidRPr="00CB4ABC">
        <w:rPr>
          <w:rFonts w:asciiTheme="minorHAnsi" w:hAnsiTheme="minorHAnsi" w:cstheme="minorHAnsi"/>
          <w:b/>
          <w:bCs/>
          <w:spacing w:val="-4"/>
        </w:rPr>
        <w:t xml:space="preserve"> </w:t>
      </w:r>
      <w:r w:rsidRPr="00CB4ABC">
        <w:rPr>
          <w:rFonts w:asciiTheme="minorHAnsi" w:hAnsiTheme="minorHAnsi" w:cstheme="minorHAnsi"/>
          <w:b/>
          <w:bCs/>
        </w:rPr>
        <w:t>al</w:t>
      </w:r>
      <w:r w:rsidRPr="00CB4ABC">
        <w:rPr>
          <w:rFonts w:asciiTheme="minorHAnsi" w:hAnsiTheme="minorHAnsi" w:cstheme="minorHAnsi"/>
          <w:b/>
          <w:bCs/>
          <w:spacing w:val="-2"/>
        </w:rPr>
        <w:t xml:space="preserve"> pubblico</w:t>
      </w:r>
    </w:p>
    <w:p w14:paraId="78DF3CE7" w14:textId="77777777" w:rsidR="00F20E70" w:rsidRPr="00CB4ABC" w:rsidRDefault="00F20E70" w:rsidP="00BA5579">
      <w:pPr>
        <w:pStyle w:val="Paragrafoelenco"/>
        <w:widowControl w:val="0"/>
        <w:numPr>
          <w:ilvl w:val="0"/>
          <w:numId w:val="50"/>
        </w:numPr>
        <w:tabs>
          <w:tab w:val="left" w:pos="1059"/>
        </w:tabs>
        <w:suppressAutoHyphens w:val="0"/>
        <w:kinsoku w:val="0"/>
        <w:overflowPunct w:val="0"/>
        <w:autoSpaceDE w:val="0"/>
        <w:adjustRightInd w:val="0"/>
        <w:spacing w:after="120"/>
        <w:ind w:left="714" w:hanging="357"/>
        <w:jc w:val="both"/>
        <w:rPr>
          <w:rFonts w:asciiTheme="minorHAnsi" w:hAnsiTheme="minorHAnsi" w:cstheme="minorHAnsi"/>
          <w:spacing w:val="-2"/>
        </w:rPr>
      </w:pPr>
      <w:r w:rsidRPr="00CB4ABC">
        <w:rPr>
          <w:rFonts w:asciiTheme="minorHAnsi" w:hAnsiTheme="minorHAnsi" w:cstheme="minorHAnsi"/>
        </w:rPr>
        <w:t>La</w:t>
      </w:r>
      <w:r w:rsidRPr="00CB4ABC">
        <w:rPr>
          <w:rFonts w:asciiTheme="minorHAnsi" w:hAnsiTheme="minorHAnsi" w:cstheme="minorHAnsi"/>
          <w:spacing w:val="-12"/>
        </w:rPr>
        <w:t xml:space="preserve"> </w:t>
      </w:r>
      <w:r w:rsidRPr="00CB4ABC">
        <w:rPr>
          <w:rFonts w:asciiTheme="minorHAnsi" w:hAnsiTheme="minorHAnsi" w:cstheme="minorHAnsi"/>
        </w:rPr>
        <w:t>prescrizione</w:t>
      </w:r>
      <w:r w:rsidRPr="00CB4ABC">
        <w:rPr>
          <w:rFonts w:asciiTheme="minorHAnsi" w:hAnsiTheme="minorHAnsi" w:cstheme="minorHAnsi"/>
          <w:spacing w:val="-9"/>
        </w:rPr>
        <w:t xml:space="preserve"> </w:t>
      </w:r>
      <w:r w:rsidRPr="00CB4ABC">
        <w:rPr>
          <w:rFonts w:asciiTheme="minorHAnsi" w:hAnsiTheme="minorHAnsi" w:cstheme="minorHAnsi"/>
        </w:rPr>
        <w:t>medica</w:t>
      </w:r>
      <w:r w:rsidRPr="00CB4ABC">
        <w:rPr>
          <w:rFonts w:asciiTheme="minorHAnsi" w:hAnsiTheme="minorHAnsi" w:cstheme="minorHAnsi"/>
          <w:spacing w:val="-14"/>
        </w:rPr>
        <w:t xml:space="preserve"> </w:t>
      </w:r>
      <w:r w:rsidRPr="00CB4ABC">
        <w:rPr>
          <w:rFonts w:asciiTheme="minorHAnsi" w:hAnsiTheme="minorHAnsi" w:cstheme="minorHAnsi"/>
        </w:rPr>
        <w:t>con</w:t>
      </w:r>
      <w:r w:rsidRPr="00CB4ABC">
        <w:rPr>
          <w:rFonts w:asciiTheme="minorHAnsi" w:hAnsiTheme="minorHAnsi" w:cstheme="minorHAnsi"/>
          <w:spacing w:val="-7"/>
        </w:rPr>
        <w:t xml:space="preserve"> </w:t>
      </w:r>
      <w:r w:rsidRPr="00CB4ABC">
        <w:rPr>
          <w:rFonts w:asciiTheme="minorHAnsi" w:hAnsiTheme="minorHAnsi" w:cstheme="minorHAnsi"/>
        </w:rPr>
        <w:t>ricetta</w:t>
      </w:r>
      <w:r w:rsidRPr="00CB4ABC">
        <w:rPr>
          <w:rFonts w:asciiTheme="minorHAnsi" w:hAnsiTheme="minorHAnsi" w:cstheme="minorHAnsi"/>
          <w:spacing w:val="-12"/>
        </w:rPr>
        <w:t xml:space="preserve"> </w:t>
      </w:r>
      <w:r w:rsidRPr="00CB4ABC">
        <w:rPr>
          <w:rFonts w:asciiTheme="minorHAnsi" w:hAnsiTheme="minorHAnsi" w:cstheme="minorHAnsi"/>
        </w:rPr>
        <w:t>cartacea</w:t>
      </w:r>
      <w:r w:rsidRPr="00CB4ABC">
        <w:rPr>
          <w:rFonts w:asciiTheme="minorHAnsi" w:hAnsiTheme="minorHAnsi" w:cstheme="minorHAnsi"/>
          <w:spacing w:val="-9"/>
        </w:rPr>
        <w:t xml:space="preserve"> </w:t>
      </w:r>
      <w:r w:rsidRPr="00CB4ABC">
        <w:rPr>
          <w:rFonts w:asciiTheme="minorHAnsi" w:hAnsiTheme="minorHAnsi" w:cstheme="minorHAnsi"/>
        </w:rPr>
        <w:t>ed</w:t>
      </w:r>
      <w:r w:rsidRPr="00CB4ABC">
        <w:rPr>
          <w:rFonts w:asciiTheme="minorHAnsi" w:hAnsiTheme="minorHAnsi" w:cstheme="minorHAnsi"/>
          <w:spacing w:val="-11"/>
        </w:rPr>
        <w:t xml:space="preserve"> </w:t>
      </w:r>
      <w:r w:rsidRPr="00CB4ABC">
        <w:rPr>
          <w:rFonts w:asciiTheme="minorHAnsi" w:hAnsiTheme="minorHAnsi" w:cstheme="minorHAnsi"/>
        </w:rPr>
        <w:t>elettronica</w:t>
      </w:r>
      <w:r w:rsidRPr="00CB4ABC">
        <w:rPr>
          <w:rFonts w:asciiTheme="minorHAnsi" w:hAnsiTheme="minorHAnsi" w:cstheme="minorHAnsi"/>
          <w:spacing w:val="-11"/>
        </w:rPr>
        <w:t xml:space="preserve"> </w:t>
      </w:r>
      <w:r w:rsidRPr="00CB4ABC">
        <w:rPr>
          <w:rFonts w:asciiTheme="minorHAnsi" w:hAnsiTheme="minorHAnsi" w:cstheme="minorHAnsi"/>
        </w:rPr>
        <w:t>e</w:t>
      </w:r>
      <w:r w:rsidRPr="00CB4ABC">
        <w:rPr>
          <w:rFonts w:asciiTheme="minorHAnsi" w:hAnsiTheme="minorHAnsi" w:cstheme="minorHAnsi"/>
          <w:spacing w:val="-12"/>
        </w:rPr>
        <w:t xml:space="preserve"> </w:t>
      </w:r>
      <w:r w:rsidRPr="00CB4ABC">
        <w:rPr>
          <w:rFonts w:asciiTheme="minorHAnsi" w:hAnsiTheme="minorHAnsi" w:cstheme="minorHAnsi"/>
        </w:rPr>
        <w:t>le</w:t>
      </w:r>
      <w:r w:rsidRPr="00CB4ABC">
        <w:rPr>
          <w:rFonts w:asciiTheme="minorHAnsi" w:hAnsiTheme="minorHAnsi" w:cstheme="minorHAnsi"/>
          <w:spacing w:val="-11"/>
        </w:rPr>
        <w:t xml:space="preserve"> </w:t>
      </w:r>
      <w:r w:rsidRPr="00CB4ABC">
        <w:rPr>
          <w:rFonts w:asciiTheme="minorHAnsi" w:hAnsiTheme="minorHAnsi" w:cstheme="minorHAnsi"/>
        </w:rPr>
        <w:t>differenti</w:t>
      </w:r>
      <w:r w:rsidRPr="00CB4ABC">
        <w:rPr>
          <w:rFonts w:asciiTheme="minorHAnsi" w:hAnsiTheme="minorHAnsi" w:cstheme="minorHAnsi"/>
          <w:spacing w:val="-14"/>
        </w:rPr>
        <w:t xml:space="preserve"> </w:t>
      </w:r>
      <w:r w:rsidRPr="00CB4ABC">
        <w:rPr>
          <w:rFonts w:asciiTheme="minorHAnsi" w:hAnsiTheme="minorHAnsi" w:cstheme="minorHAnsi"/>
        </w:rPr>
        <w:t>modalità</w:t>
      </w:r>
      <w:r w:rsidRPr="00CB4ABC">
        <w:rPr>
          <w:rFonts w:asciiTheme="minorHAnsi" w:hAnsiTheme="minorHAnsi" w:cstheme="minorHAnsi"/>
          <w:spacing w:val="-11"/>
        </w:rPr>
        <w:t xml:space="preserve"> </w:t>
      </w:r>
      <w:r w:rsidRPr="00CB4ABC">
        <w:rPr>
          <w:rFonts w:asciiTheme="minorHAnsi" w:hAnsiTheme="minorHAnsi" w:cstheme="minorHAnsi"/>
        </w:rPr>
        <w:t>di</w:t>
      </w:r>
      <w:r w:rsidRPr="00CB4ABC">
        <w:rPr>
          <w:rFonts w:asciiTheme="minorHAnsi" w:hAnsiTheme="minorHAnsi" w:cstheme="minorHAnsi"/>
          <w:spacing w:val="-11"/>
        </w:rPr>
        <w:t xml:space="preserve"> </w:t>
      </w:r>
      <w:r w:rsidRPr="00CB4ABC">
        <w:rPr>
          <w:rFonts w:asciiTheme="minorHAnsi" w:hAnsiTheme="minorHAnsi" w:cstheme="minorHAnsi"/>
          <w:spacing w:val="-2"/>
        </w:rPr>
        <w:t>dispensazione</w:t>
      </w:r>
    </w:p>
    <w:p w14:paraId="27307224" w14:textId="77777777" w:rsidR="00F20E70" w:rsidRPr="00CB4ABC" w:rsidRDefault="00F20E70" w:rsidP="00BA5579">
      <w:pPr>
        <w:pStyle w:val="Paragrafoelenco"/>
        <w:widowControl w:val="0"/>
        <w:numPr>
          <w:ilvl w:val="0"/>
          <w:numId w:val="50"/>
        </w:numPr>
        <w:tabs>
          <w:tab w:val="left" w:pos="1066"/>
        </w:tabs>
        <w:suppressAutoHyphens w:val="0"/>
        <w:kinsoku w:val="0"/>
        <w:overflowPunct w:val="0"/>
        <w:autoSpaceDE w:val="0"/>
        <w:adjustRightInd w:val="0"/>
        <w:spacing w:after="120"/>
        <w:ind w:left="714" w:hanging="357"/>
        <w:jc w:val="both"/>
        <w:rPr>
          <w:rFonts w:asciiTheme="minorHAnsi" w:hAnsiTheme="minorHAnsi" w:cstheme="minorHAnsi"/>
          <w:spacing w:val="-4"/>
        </w:rPr>
      </w:pPr>
      <w:r w:rsidRPr="00CB4ABC">
        <w:rPr>
          <w:rFonts w:asciiTheme="minorHAnsi" w:hAnsiTheme="minorHAnsi" w:cstheme="minorHAnsi"/>
        </w:rPr>
        <w:t>Le</w:t>
      </w:r>
      <w:r w:rsidRPr="00CB4ABC">
        <w:rPr>
          <w:rFonts w:asciiTheme="minorHAnsi" w:hAnsiTheme="minorHAnsi" w:cstheme="minorHAnsi"/>
          <w:spacing w:val="-1"/>
        </w:rPr>
        <w:t xml:space="preserve"> </w:t>
      </w:r>
      <w:r w:rsidRPr="00CB4ABC">
        <w:rPr>
          <w:rFonts w:asciiTheme="minorHAnsi" w:hAnsiTheme="minorHAnsi" w:cstheme="minorHAnsi"/>
        </w:rPr>
        <w:t xml:space="preserve">note </w:t>
      </w:r>
      <w:r w:rsidRPr="00CB4ABC">
        <w:rPr>
          <w:rFonts w:asciiTheme="minorHAnsi" w:hAnsiTheme="minorHAnsi" w:cstheme="minorHAnsi"/>
          <w:spacing w:val="-4"/>
        </w:rPr>
        <w:t>AIFA</w:t>
      </w:r>
    </w:p>
    <w:p w14:paraId="08978B40"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I farmaci del Prontuario Ospedale-Territorio (PHT), distribuzione diretta (DD) e distribuzione per conto (DPC)</w:t>
      </w:r>
    </w:p>
    <w:p w14:paraId="38C5C442"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Medicinali obbligatori: gestione, verifica e controllo</w:t>
      </w:r>
    </w:p>
    <w:p w14:paraId="1606DFB0" w14:textId="77777777" w:rsidR="00F20E70" w:rsidRPr="00CB4ABC" w:rsidRDefault="00F20E70" w:rsidP="00BA5579">
      <w:pPr>
        <w:pStyle w:val="Paragrafoelenco"/>
        <w:widowControl w:val="0"/>
        <w:numPr>
          <w:ilvl w:val="0"/>
          <w:numId w:val="50"/>
        </w:numPr>
        <w:tabs>
          <w:tab w:val="left" w:pos="1073"/>
        </w:tabs>
        <w:suppressAutoHyphens w:val="0"/>
        <w:kinsoku w:val="0"/>
        <w:overflowPunct w:val="0"/>
        <w:autoSpaceDE w:val="0"/>
        <w:adjustRightInd w:val="0"/>
        <w:spacing w:after="120"/>
        <w:ind w:left="714" w:hanging="357"/>
        <w:jc w:val="both"/>
        <w:rPr>
          <w:rFonts w:asciiTheme="minorHAnsi" w:hAnsiTheme="minorHAnsi" w:cstheme="minorHAnsi"/>
          <w:spacing w:val="-2"/>
        </w:rPr>
      </w:pPr>
      <w:r w:rsidRPr="00CB4ABC">
        <w:rPr>
          <w:rFonts w:asciiTheme="minorHAnsi" w:hAnsiTheme="minorHAnsi" w:cstheme="minorHAnsi"/>
        </w:rPr>
        <w:t>Automedicazione</w:t>
      </w:r>
      <w:r w:rsidRPr="00CB4ABC">
        <w:rPr>
          <w:rFonts w:asciiTheme="minorHAnsi" w:hAnsiTheme="minorHAnsi" w:cstheme="minorHAnsi"/>
          <w:spacing w:val="4"/>
        </w:rPr>
        <w:t xml:space="preserve"> </w:t>
      </w:r>
      <w:r w:rsidRPr="00CB4ABC">
        <w:rPr>
          <w:rFonts w:asciiTheme="minorHAnsi" w:hAnsiTheme="minorHAnsi" w:cstheme="minorHAnsi"/>
        </w:rPr>
        <w:t>e</w:t>
      </w:r>
      <w:r w:rsidRPr="00CB4ABC">
        <w:rPr>
          <w:rFonts w:asciiTheme="minorHAnsi" w:hAnsiTheme="minorHAnsi" w:cstheme="minorHAnsi"/>
          <w:spacing w:val="4"/>
        </w:rPr>
        <w:t xml:space="preserve"> </w:t>
      </w:r>
      <w:r w:rsidRPr="00CB4ABC">
        <w:rPr>
          <w:rFonts w:asciiTheme="minorHAnsi" w:hAnsiTheme="minorHAnsi" w:cstheme="minorHAnsi"/>
        </w:rPr>
        <w:t>medicinali</w:t>
      </w:r>
      <w:r w:rsidRPr="00CB4ABC">
        <w:rPr>
          <w:rFonts w:asciiTheme="minorHAnsi" w:hAnsiTheme="minorHAnsi" w:cstheme="minorHAnsi"/>
          <w:spacing w:val="4"/>
        </w:rPr>
        <w:t xml:space="preserve"> </w:t>
      </w:r>
      <w:r w:rsidRPr="00CB4ABC">
        <w:rPr>
          <w:rFonts w:asciiTheme="minorHAnsi" w:hAnsiTheme="minorHAnsi" w:cstheme="minorHAnsi"/>
        </w:rPr>
        <w:t>senza</w:t>
      </w:r>
      <w:r w:rsidRPr="00CB4ABC">
        <w:rPr>
          <w:rFonts w:asciiTheme="minorHAnsi" w:hAnsiTheme="minorHAnsi" w:cstheme="minorHAnsi"/>
          <w:spacing w:val="3"/>
        </w:rPr>
        <w:t xml:space="preserve"> </w:t>
      </w:r>
      <w:r w:rsidRPr="00CB4ABC">
        <w:rPr>
          <w:rFonts w:asciiTheme="minorHAnsi" w:hAnsiTheme="minorHAnsi" w:cstheme="minorHAnsi"/>
        </w:rPr>
        <w:t>obbligo</w:t>
      </w:r>
      <w:r w:rsidRPr="00CB4ABC">
        <w:rPr>
          <w:rFonts w:asciiTheme="minorHAnsi" w:hAnsiTheme="minorHAnsi" w:cstheme="minorHAnsi"/>
          <w:spacing w:val="2"/>
        </w:rPr>
        <w:t xml:space="preserve"> </w:t>
      </w:r>
      <w:r w:rsidRPr="00CB4ABC">
        <w:rPr>
          <w:rFonts w:asciiTheme="minorHAnsi" w:hAnsiTheme="minorHAnsi" w:cstheme="minorHAnsi"/>
        </w:rPr>
        <w:t>di</w:t>
      </w:r>
      <w:r w:rsidRPr="00CB4ABC">
        <w:rPr>
          <w:rFonts w:asciiTheme="minorHAnsi" w:hAnsiTheme="minorHAnsi" w:cstheme="minorHAnsi"/>
          <w:spacing w:val="2"/>
        </w:rPr>
        <w:t xml:space="preserve"> </w:t>
      </w:r>
      <w:r w:rsidRPr="00CB4ABC">
        <w:rPr>
          <w:rFonts w:asciiTheme="minorHAnsi" w:hAnsiTheme="minorHAnsi" w:cstheme="minorHAnsi"/>
        </w:rPr>
        <w:t>ricetta</w:t>
      </w:r>
      <w:r w:rsidRPr="00CB4ABC">
        <w:rPr>
          <w:rFonts w:asciiTheme="minorHAnsi" w:hAnsiTheme="minorHAnsi" w:cstheme="minorHAnsi"/>
          <w:spacing w:val="2"/>
        </w:rPr>
        <w:t xml:space="preserve"> </w:t>
      </w:r>
      <w:r w:rsidRPr="00CB4ABC">
        <w:rPr>
          <w:rFonts w:asciiTheme="minorHAnsi" w:hAnsiTheme="minorHAnsi" w:cstheme="minorHAnsi"/>
        </w:rPr>
        <w:t>medica:</w:t>
      </w:r>
      <w:r w:rsidRPr="00CB4ABC">
        <w:rPr>
          <w:rFonts w:asciiTheme="minorHAnsi" w:hAnsiTheme="minorHAnsi" w:cstheme="minorHAnsi"/>
          <w:spacing w:val="3"/>
        </w:rPr>
        <w:t xml:space="preserve"> </w:t>
      </w:r>
      <w:r w:rsidRPr="00CB4ABC">
        <w:rPr>
          <w:rFonts w:asciiTheme="minorHAnsi" w:hAnsiTheme="minorHAnsi" w:cstheme="minorHAnsi"/>
        </w:rPr>
        <w:t>individuazione</w:t>
      </w:r>
      <w:r w:rsidRPr="00CB4ABC">
        <w:rPr>
          <w:rFonts w:asciiTheme="minorHAnsi" w:hAnsiTheme="minorHAnsi" w:cstheme="minorHAnsi"/>
          <w:spacing w:val="13"/>
        </w:rPr>
        <w:t xml:space="preserve"> </w:t>
      </w:r>
      <w:r w:rsidRPr="00CB4ABC">
        <w:rPr>
          <w:rFonts w:asciiTheme="minorHAnsi" w:hAnsiTheme="minorHAnsi" w:cstheme="minorHAnsi"/>
        </w:rPr>
        <w:t>del</w:t>
      </w:r>
      <w:r w:rsidRPr="00CB4ABC">
        <w:rPr>
          <w:rFonts w:asciiTheme="minorHAnsi" w:hAnsiTheme="minorHAnsi" w:cstheme="minorHAnsi"/>
          <w:spacing w:val="3"/>
        </w:rPr>
        <w:t xml:space="preserve"> </w:t>
      </w:r>
      <w:r w:rsidRPr="00CB4ABC">
        <w:rPr>
          <w:rFonts w:asciiTheme="minorHAnsi" w:hAnsiTheme="minorHAnsi" w:cstheme="minorHAnsi"/>
        </w:rPr>
        <w:t>medicinale</w:t>
      </w:r>
      <w:r w:rsidRPr="00CB4ABC">
        <w:rPr>
          <w:rFonts w:asciiTheme="minorHAnsi" w:hAnsiTheme="minorHAnsi" w:cstheme="minorHAnsi"/>
          <w:spacing w:val="4"/>
        </w:rPr>
        <w:t xml:space="preserve"> </w:t>
      </w:r>
      <w:r w:rsidRPr="00CB4ABC">
        <w:rPr>
          <w:rFonts w:asciiTheme="minorHAnsi" w:hAnsiTheme="minorHAnsi" w:cstheme="minorHAnsi"/>
          <w:spacing w:val="-5"/>
        </w:rPr>
        <w:lastRenderedPageBreak/>
        <w:t xml:space="preserve">più </w:t>
      </w:r>
      <w:r w:rsidRPr="00CB4ABC">
        <w:rPr>
          <w:rFonts w:asciiTheme="minorHAnsi" w:hAnsiTheme="minorHAnsi" w:cstheme="minorHAnsi"/>
        </w:rPr>
        <w:t>idoneo</w:t>
      </w:r>
      <w:r w:rsidRPr="00CB4ABC">
        <w:rPr>
          <w:rFonts w:asciiTheme="minorHAnsi" w:hAnsiTheme="minorHAnsi" w:cstheme="minorHAnsi"/>
          <w:spacing w:val="-3"/>
        </w:rPr>
        <w:t xml:space="preserve"> </w:t>
      </w:r>
      <w:r w:rsidRPr="00CB4ABC">
        <w:rPr>
          <w:rFonts w:asciiTheme="minorHAnsi" w:hAnsiTheme="minorHAnsi" w:cstheme="minorHAnsi"/>
        </w:rPr>
        <w:t>e</w:t>
      </w:r>
      <w:r w:rsidRPr="00CB4ABC">
        <w:rPr>
          <w:rFonts w:asciiTheme="minorHAnsi" w:hAnsiTheme="minorHAnsi" w:cstheme="minorHAnsi"/>
          <w:spacing w:val="-6"/>
        </w:rPr>
        <w:t xml:space="preserve"> </w:t>
      </w:r>
      <w:r w:rsidRPr="00CB4ABC">
        <w:rPr>
          <w:rFonts w:asciiTheme="minorHAnsi" w:hAnsiTheme="minorHAnsi" w:cstheme="minorHAnsi"/>
        </w:rPr>
        <w:t>valutazione</w:t>
      </w:r>
      <w:r w:rsidRPr="00CB4ABC">
        <w:rPr>
          <w:rFonts w:asciiTheme="minorHAnsi" w:hAnsiTheme="minorHAnsi" w:cstheme="minorHAnsi"/>
          <w:spacing w:val="-6"/>
        </w:rPr>
        <w:t xml:space="preserve"> </w:t>
      </w:r>
      <w:r w:rsidRPr="00CB4ABC">
        <w:rPr>
          <w:rFonts w:asciiTheme="minorHAnsi" w:hAnsiTheme="minorHAnsi" w:cstheme="minorHAnsi"/>
        </w:rPr>
        <w:t>dell’appropriatezza</w:t>
      </w:r>
      <w:r w:rsidRPr="00CB4ABC">
        <w:rPr>
          <w:rFonts w:asciiTheme="minorHAnsi" w:hAnsiTheme="minorHAnsi" w:cstheme="minorHAnsi"/>
          <w:spacing w:val="-6"/>
        </w:rPr>
        <w:t xml:space="preserve"> </w:t>
      </w:r>
      <w:r w:rsidRPr="00CB4ABC">
        <w:rPr>
          <w:rFonts w:asciiTheme="minorHAnsi" w:hAnsiTheme="minorHAnsi" w:cstheme="minorHAnsi"/>
        </w:rPr>
        <w:t>di</w:t>
      </w:r>
      <w:r w:rsidRPr="00CB4ABC">
        <w:rPr>
          <w:rFonts w:asciiTheme="minorHAnsi" w:hAnsiTheme="minorHAnsi" w:cstheme="minorHAnsi"/>
          <w:spacing w:val="-5"/>
        </w:rPr>
        <w:t xml:space="preserve"> </w:t>
      </w:r>
      <w:r w:rsidRPr="00CB4ABC">
        <w:rPr>
          <w:rFonts w:asciiTheme="minorHAnsi" w:hAnsiTheme="minorHAnsi" w:cstheme="minorHAnsi"/>
          <w:spacing w:val="-2"/>
        </w:rPr>
        <w:t>utilizzo</w:t>
      </w:r>
    </w:p>
    <w:p w14:paraId="20C00FE6" w14:textId="77777777" w:rsidR="00F20E70" w:rsidRPr="00CB4ABC" w:rsidRDefault="00F20E70" w:rsidP="00BA5579">
      <w:pPr>
        <w:pStyle w:val="Paragrafoelenco"/>
        <w:widowControl w:val="0"/>
        <w:numPr>
          <w:ilvl w:val="0"/>
          <w:numId w:val="50"/>
        </w:numPr>
        <w:tabs>
          <w:tab w:val="left" w:pos="1073"/>
        </w:tabs>
        <w:suppressAutoHyphens w:val="0"/>
        <w:kinsoku w:val="0"/>
        <w:overflowPunct w:val="0"/>
        <w:autoSpaceDE w:val="0"/>
        <w:adjustRightInd w:val="0"/>
        <w:spacing w:after="120"/>
        <w:ind w:left="714" w:hanging="357"/>
        <w:jc w:val="both"/>
        <w:rPr>
          <w:rFonts w:asciiTheme="minorHAnsi" w:hAnsiTheme="minorHAnsi" w:cstheme="minorHAnsi"/>
        </w:rPr>
      </w:pPr>
      <w:r w:rsidRPr="00CB4ABC">
        <w:rPr>
          <w:rFonts w:asciiTheme="minorHAnsi" w:hAnsiTheme="minorHAnsi" w:cstheme="minorHAnsi"/>
        </w:rPr>
        <w:t>Uso razionale e corretta assunzione dei medicinali con riferimento alla loro azione, alla via di somministrazione, alla forma farmaceutica, al principio attivo e alla tollerabilità al fine di una efficace aderenza alla terapia</w:t>
      </w:r>
    </w:p>
    <w:p w14:paraId="032E9D6F" w14:textId="77777777" w:rsidR="00F20E70" w:rsidRPr="00CB4ABC" w:rsidRDefault="00F20E70" w:rsidP="00BA5579">
      <w:pPr>
        <w:pStyle w:val="Paragrafoelenco"/>
        <w:widowControl w:val="0"/>
        <w:numPr>
          <w:ilvl w:val="0"/>
          <w:numId w:val="50"/>
        </w:numPr>
        <w:tabs>
          <w:tab w:val="left" w:pos="1073"/>
        </w:tabs>
        <w:suppressAutoHyphens w:val="0"/>
        <w:kinsoku w:val="0"/>
        <w:overflowPunct w:val="0"/>
        <w:autoSpaceDE w:val="0"/>
        <w:adjustRightInd w:val="0"/>
        <w:spacing w:after="120"/>
        <w:ind w:left="714" w:hanging="357"/>
        <w:jc w:val="both"/>
        <w:rPr>
          <w:rFonts w:asciiTheme="minorHAnsi" w:hAnsiTheme="minorHAnsi" w:cstheme="minorHAnsi"/>
          <w:spacing w:val="-2"/>
        </w:rPr>
      </w:pPr>
      <w:r w:rsidRPr="00CB4ABC">
        <w:rPr>
          <w:rFonts w:asciiTheme="minorHAnsi" w:hAnsiTheme="minorHAnsi" w:cstheme="minorHAnsi"/>
        </w:rPr>
        <w:t>Interazioni</w:t>
      </w:r>
      <w:r w:rsidRPr="00CB4ABC">
        <w:rPr>
          <w:rFonts w:asciiTheme="minorHAnsi" w:hAnsiTheme="minorHAnsi" w:cstheme="minorHAnsi"/>
          <w:spacing w:val="-5"/>
        </w:rPr>
        <w:t xml:space="preserve"> </w:t>
      </w:r>
      <w:r w:rsidRPr="00CB4ABC">
        <w:rPr>
          <w:rFonts w:asciiTheme="minorHAnsi" w:hAnsiTheme="minorHAnsi" w:cstheme="minorHAnsi"/>
        </w:rPr>
        <w:t>tra</w:t>
      </w:r>
      <w:r w:rsidRPr="00CB4ABC">
        <w:rPr>
          <w:rFonts w:asciiTheme="minorHAnsi" w:hAnsiTheme="minorHAnsi" w:cstheme="minorHAnsi"/>
          <w:spacing w:val="-5"/>
        </w:rPr>
        <w:t xml:space="preserve"> </w:t>
      </w:r>
      <w:r w:rsidRPr="00CB4ABC">
        <w:rPr>
          <w:rFonts w:asciiTheme="minorHAnsi" w:hAnsiTheme="minorHAnsi" w:cstheme="minorHAnsi"/>
        </w:rPr>
        <w:t>medicinali</w:t>
      </w:r>
      <w:r w:rsidRPr="00CB4ABC">
        <w:rPr>
          <w:rFonts w:asciiTheme="minorHAnsi" w:hAnsiTheme="minorHAnsi" w:cstheme="minorHAnsi"/>
          <w:spacing w:val="-2"/>
        </w:rPr>
        <w:t xml:space="preserve"> </w:t>
      </w:r>
      <w:r w:rsidRPr="00CB4ABC">
        <w:rPr>
          <w:rFonts w:asciiTheme="minorHAnsi" w:hAnsiTheme="minorHAnsi" w:cstheme="minorHAnsi"/>
        </w:rPr>
        <w:t>e</w:t>
      </w:r>
      <w:r w:rsidRPr="00CB4ABC">
        <w:rPr>
          <w:rFonts w:asciiTheme="minorHAnsi" w:hAnsiTheme="minorHAnsi" w:cstheme="minorHAnsi"/>
          <w:spacing w:val="-3"/>
        </w:rPr>
        <w:t xml:space="preserve"> </w:t>
      </w:r>
      <w:r w:rsidRPr="00CB4ABC">
        <w:rPr>
          <w:rFonts w:asciiTheme="minorHAnsi" w:hAnsiTheme="minorHAnsi" w:cstheme="minorHAnsi"/>
        </w:rPr>
        <w:t>tra</w:t>
      </w:r>
      <w:r w:rsidRPr="00CB4ABC">
        <w:rPr>
          <w:rFonts w:asciiTheme="minorHAnsi" w:hAnsiTheme="minorHAnsi" w:cstheme="minorHAnsi"/>
          <w:spacing w:val="-2"/>
        </w:rPr>
        <w:t xml:space="preserve"> </w:t>
      </w:r>
      <w:r w:rsidRPr="00CB4ABC">
        <w:rPr>
          <w:rFonts w:asciiTheme="minorHAnsi" w:hAnsiTheme="minorHAnsi" w:cstheme="minorHAnsi"/>
        </w:rPr>
        <w:t>medicinali</w:t>
      </w:r>
      <w:r w:rsidRPr="00CB4ABC">
        <w:rPr>
          <w:rFonts w:asciiTheme="minorHAnsi" w:hAnsiTheme="minorHAnsi" w:cstheme="minorHAnsi"/>
          <w:spacing w:val="-2"/>
        </w:rPr>
        <w:t xml:space="preserve"> </w:t>
      </w:r>
      <w:r w:rsidRPr="00CB4ABC">
        <w:rPr>
          <w:rFonts w:asciiTheme="minorHAnsi" w:hAnsiTheme="minorHAnsi" w:cstheme="minorHAnsi"/>
        </w:rPr>
        <w:t>e</w:t>
      </w:r>
      <w:r w:rsidRPr="00CB4ABC">
        <w:rPr>
          <w:rFonts w:asciiTheme="minorHAnsi" w:hAnsiTheme="minorHAnsi" w:cstheme="minorHAnsi"/>
          <w:spacing w:val="-4"/>
        </w:rPr>
        <w:t xml:space="preserve"> </w:t>
      </w:r>
      <w:r w:rsidRPr="00CB4ABC">
        <w:rPr>
          <w:rFonts w:asciiTheme="minorHAnsi" w:hAnsiTheme="minorHAnsi" w:cstheme="minorHAnsi"/>
          <w:spacing w:val="-2"/>
        </w:rPr>
        <w:t>alimenti</w:t>
      </w:r>
    </w:p>
    <w:p w14:paraId="2E5A6B9D" w14:textId="77777777" w:rsidR="00F20E70" w:rsidRPr="00CB4ABC" w:rsidRDefault="00F20E70" w:rsidP="00BA5579">
      <w:pPr>
        <w:pStyle w:val="Paragrafoelenco"/>
        <w:widowControl w:val="0"/>
        <w:numPr>
          <w:ilvl w:val="0"/>
          <w:numId w:val="50"/>
        </w:numPr>
        <w:tabs>
          <w:tab w:val="left" w:pos="1066"/>
        </w:tabs>
        <w:suppressAutoHyphens w:val="0"/>
        <w:kinsoku w:val="0"/>
        <w:overflowPunct w:val="0"/>
        <w:autoSpaceDE w:val="0"/>
        <w:adjustRightInd w:val="0"/>
        <w:spacing w:after="120"/>
        <w:ind w:left="714" w:hanging="357"/>
        <w:jc w:val="both"/>
        <w:rPr>
          <w:rFonts w:asciiTheme="minorHAnsi" w:hAnsiTheme="minorHAnsi" w:cstheme="minorHAnsi"/>
          <w:spacing w:val="-2"/>
        </w:rPr>
      </w:pPr>
      <w:r w:rsidRPr="00CB4ABC">
        <w:rPr>
          <w:rFonts w:asciiTheme="minorHAnsi" w:hAnsiTheme="minorHAnsi" w:cstheme="minorHAnsi"/>
        </w:rPr>
        <w:t>Acquisto,</w:t>
      </w:r>
      <w:r w:rsidRPr="00CB4ABC">
        <w:rPr>
          <w:rFonts w:asciiTheme="minorHAnsi" w:hAnsiTheme="minorHAnsi" w:cstheme="minorHAnsi"/>
          <w:spacing w:val="-6"/>
        </w:rPr>
        <w:t xml:space="preserve"> </w:t>
      </w:r>
      <w:r w:rsidRPr="00CB4ABC">
        <w:rPr>
          <w:rFonts w:asciiTheme="minorHAnsi" w:hAnsiTheme="minorHAnsi" w:cstheme="minorHAnsi"/>
        </w:rPr>
        <w:t>detenzione</w:t>
      </w:r>
      <w:r w:rsidRPr="00CB4ABC">
        <w:rPr>
          <w:rFonts w:asciiTheme="minorHAnsi" w:hAnsiTheme="minorHAnsi" w:cstheme="minorHAnsi"/>
          <w:spacing w:val="-3"/>
        </w:rPr>
        <w:t xml:space="preserve"> </w:t>
      </w:r>
      <w:r w:rsidRPr="00CB4ABC">
        <w:rPr>
          <w:rFonts w:asciiTheme="minorHAnsi" w:hAnsiTheme="minorHAnsi" w:cstheme="minorHAnsi"/>
        </w:rPr>
        <w:t>dei</w:t>
      </w:r>
      <w:r w:rsidRPr="00CB4ABC">
        <w:rPr>
          <w:rFonts w:asciiTheme="minorHAnsi" w:hAnsiTheme="minorHAnsi" w:cstheme="minorHAnsi"/>
          <w:spacing w:val="-1"/>
        </w:rPr>
        <w:t xml:space="preserve"> </w:t>
      </w:r>
      <w:r w:rsidRPr="00CB4ABC">
        <w:rPr>
          <w:rFonts w:asciiTheme="minorHAnsi" w:hAnsiTheme="minorHAnsi" w:cstheme="minorHAnsi"/>
        </w:rPr>
        <w:t>medicinali,</w:t>
      </w:r>
      <w:r w:rsidRPr="00CB4ABC">
        <w:rPr>
          <w:rFonts w:asciiTheme="minorHAnsi" w:hAnsiTheme="minorHAnsi" w:cstheme="minorHAnsi"/>
          <w:spacing w:val="-3"/>
        </w:rPr>
        <w:t xml:space="preserve"> </w:t>
      </w:r>
      <w:r w:rsidRPr="00CB4ABC">
        <w:rPr>
          <w:rFonts w:asciiTheme="minorHAnsi" w:hAnsiTheme="minorHAnsi" w:cstheme="minorHAnsi"/>
        </w:rPr>
        <w:t>controllo</w:t>
      </w:r>
      <w:r w:rsidRPr="00CB4ABC">
        <w:rPr>
          <w:rFonts w:asciiTheme="minorHAnsi" w:hAnsiTheme="minorHAnsi" w:cstheme="minorHAnsi"/>
          <w:spacing w:val="-3"/>
        </w:rPr>
        <w:t xml:space="preserve"> </w:t>
      </w:r>
      <w:r w:rsidRPr="00CB4ABC">
        <w:rPr>
          <w:rFonts w:asciiTheme="minorHAnsi" w:hAnsiTheme="minorHAnsi" w:cstheme="minorHAnsi"/>
        </w:rPr>
        <w:t>delle</w:t>
      </w:r>
      <w:r w:rsidRPr="00CB4ABC">
        <w:rPr>
          <w:rFonts w:asciiTheme="minorHAnsi" w:hAnsiTheme="minorHAnsi" w:cstheme="minorHAnsi"/>
          <w:spacing w:val="-1"/>
        </w:rPr>
        <w:t xml:space="preserve"> </w:t>
      </w:r>
      <w:r w:rsidRPr="00CB4ABC">
        <w:rPr>
          <w:rFonts w:asciiTheme="minorHAnsi" w:hAnsiTheme="minorHAnsi" w:cstheme="minorHAnsi"/>
        </w:rPr>
        <w:t>scadenze</w:t>
      </w:r>
      <w:r w:rsidRPr="00CB4ABC">
        <w:rPr>
          <w:rFonts w:asciiTheme="minorHAnsi" w:hAnsiTheme="minorHAnsi" w:cstheme="minorHAnsi"/>
          <w:spacing w:val="-1"/>
        </w:rPr>
        <w:t xml:space="preserve"> </w:t>
      </w:r>
      <w:r w:rsidRPr="00CB4ABC">
        <w:rPr>
          <w:rFonts w:asciiTheme="minorHAnsi" w:hAnsiTheme="minorHAnsi" w:cstheme="minorHAnsi"/>
        </w:rPr>
        <w:t>e</w:t>
      </w:r>
      <w:r w:rsidRPr="00CB4ABC">
        <w:rPr>
          <w:rFonts w:asciiTheme="minorHAnsi" w:hAnsiTheme="minorHAnsi" w:cstheme="minorHAnsi"/>
          <w:spacing w:val="-3"/>
        </w:rPr>
        <w:t xml:space="preserve"> </w:t>
      </w:r>
      <w:r w:rsidRPr="00CB4ABC">
        <w:rPr>
          <w:rFonts w:asciiTheme="minorHAnsi" w:hAnsiTheme="minorHAnsi" w:cstheme="minorHAnsi"/>
        </w:rPr>
        <w:t>alienazione</w:t>
      </w:r>
      <w:r w:rsidRPr="00CB4ABC">
        <w:rPr>
          <w:rFonts w:asciiTheme="minorHAnsi" w:hAnsiTheme="minorHAnsi" w:cstheme="minorHAnsi"/>
          <w:spacing w:val="-3"/>
        </w:rPr>
        <w:t xml:space="preserve"> </w:t>
      </w:r>
      <w:r w:rsidRPr="00CB4ABC">
        <w:rPr>
          <w:rFonts w:asciiTheme="minorHAnsi" w:hAnsiTheme="minorHAnsi" w:cstheme="minorHAnsi"/>
        </w:rPr>
        <w:t>dei</w:t>
      </w:r>
      <w:r w:rsidRPr="00CB4ABC">
        <w:rPr>
          <w:rFonts w:asciiTheme="minorHAnsi" w:hAnsiTheme="minorHAnsi" w:cstheme="minorHAnsi"/>
          <w:spacing w:val="-1"/>
        </w:rPr>
        <w:t xml:space="preserve"> </w:t>
      </w:r>
      <w:r w:rsidRPr="00CB4ABC">
        <w:rPr>
          <w:rFonts w:asciiTheme="minorHAnsi" w:hAnsiTheme="minorHAnsi" w:cstheme="minorHAnsi"/>
        </w:rPr>
        <w:t>medicinali</w:t>
      </w:r>
      <w:r w:rsidRPr="00CB4ABC">
        <w:rPr>
          <w:rFonts w:asciiTheme="minorHAnsi" w:hAnsiTheme="minorHAnsi" w:cstheme="minorHAnsi"/>
          <w:spacing w:val="-1"/>
        </w:rPr>
        <w:t xml:space="preserve"> </w:t>
      </w:r>
      <w:r w:rsidRPr="00CB4ABC">
        <w:rPr>
          <w:rFonts w:asciiTheme="minorHAnsi" w:hAnsiTheme="minorHAnsi" w:cstheme="minorHAnsi"/>
          <w:spacing w:val="-2"/>
        </w:rPr>
        <w:t xml:space="preserve">scaduti </w:t>
      </w:r>
      <w:r w:rsidRPr="00CB4ABC">
        <w:rPr>
          <w:rFonts w:asciiTheme="minorHAnsi" w:hAnsiTheme="minorHAnsi" w:cstheme="minorHAnsi"/>
        </w:rPr>
        <w:t>o</w:t>
      </w:r>
      <w:r w:rsidRPr="00CB4ABC">
        <w:rPr>
          <w:rFonts w:asciiTheme="minorHAnsi" w:hAnsiTheme="minorHAnsi" w:cstheme="minorHAnsi"/>
          <w:spacing w:val="-2"/>
        </w:rPr>
        <w:t xml:space="preserve"> </w:t>
      </w:r>
      <w:r w:rsidRPr="00CB4ABC">
        <w:rPr>
          <w:rFonts w:asciiTheme="minorHAnsi" w:hAnsiTheme="minorHAnsi" w:cstheme="minorHAnsi"/>
        </w:rPr>
        <w:t>revocati</w:t>
      </w:r>
      <w:r w:rsidRPr="00CB4ABC">
        <w:rPr>
          <w:rFonts w:asciiTheme="minorHAnsi" w:hAnsiTheme="minorHAnsi" w:cstheme="minorHAnsi"/>
          <w:spacing w:val="-4"/>
        </w:rPr>
        <w:t xml:space="preserve"> </w:t>
      </w:r>
      <w:r w:rsidRPr="00CB4ABC">
        <w:rPr>
          <w:rFonts w:asciiTheme="minorHAnsi" w:hAnsiTheme="minorHAnsi" w:cstheme="minorHAnsi"/>
        </w:rPr>
        <w:t>e</w:t>
      </w:r>
      <w:r w:rsidRPr="00CB4ABC">
        <w:rPr>
          <w:rFonts w:asciiTheme="minorHAnsi" w:hAnsiTheme="minorHAnsi" w:cstheme="minorHAnsi"/>
          <w:spacing w:val="-3"/>
        </w:rPr>
        <w:t xml:space="preserve"> </w:t>
      </w:r>
      <w:r w:rsidRPr="00CB4ABC">
        <w:rPr>
          <w:rFonts w:asciiTheme="minorHAnsi" w:hAnsiTheme="minorHAnsi" w:cstheme="minorHAnsi"/>
        </w:rPr>
        <w:t>delle</w:t>
      </w:r>
      <w:r w:rsidRPr="00CB4ABC">
        <w:rPr>
          <w:rFonts w:asciiTheme="minorHAnsi" w:hAnsiTheme="minorHAnsi" w:cstheme="minorHAnsi"/>
          <w:spacing w:val="-1"/>
        </w:rPr>
        <w:t xml:space="preserve"> </w:t>
      </w:r>
      <w:r w:rsidRPr="00CB4ABC">
        <w:rPr>
          <w:rFonts w:asciiTheme="minorHAnsi" w:hAnsiTheme="minorHAnsi" w:cstheme="minorHAnsi"/>
        </w:rPr>
        <w:t>materie</w:t>
      </w:r>
      <w:r w:rsidRPr="00CB4ABC">
        <w:rPr>
          <w:rFonts w:asciiTheme="minorHAnsi" w:hAnsiTheme="minorHAnsi" w:cstheme="minorHAnsi"/>
          <w:spacing w:val="-1"/>
        </w:rPr>
        <w:t xml:space="preserve"> </w:t>
      </w:r>
      <w:r w:rsidRPr="00CB4ABC">
        <w:rPr>
          <w:rFonts w:asciiTheme="minorHAnsi" w:hAnsiTheme="minorHAnsi" w:cstheme="minorHAnsi"/>
        </w:rPr>
        <w:t>prime</w:t>
      </w:r>
      <w:r w:rsidRPr="00CB4ABC">
        <w:rPr>
          <w:rFonts w:asciiTheme="minorHAnsi" w:hAnsiTheme="minorHAnsi" w:cstheme="minorHAnsi"/>
          <w:spacing w:val="-1"/>
        </w:rPr>
        <w:t xml:space="preserve"> </w:t>
      </w:r>
      <w:r w:rsidRPr="00CB4ABC">
        <w:rPr>
          <w:rFonts w:asciiTheme="minorHAnsi" w:hAnsiTheme="minorHAnsi" w:cstheme="minorHAnsi"/>
        </w:rPr>
        <w:t>inutilizzabili.</w:t>
      </w:r>
      <w:r w:rsidRPr="00CB4ABC">
        <w:rPr>
          <w:rFonts w:asciiTheme="minorHAnsi" w:hAnsiTheme="minorHAnsi" w:cstheme="minorHAnsi"/>
          <w:spacing w:val="-3"/>
        </w:rPr>
        <w:t xml:space="preserve"> </w:t>
      </w:r>
      <w:r w:rsidRPr="00CB4ABC">
        <w:rPr>
          <w:rFonts w:asciiTheme="minorHAnsi" w:hAnsiTheme="minorHAnsi" w:cstheme="minorHAnsi"/>
        </w:rPr>
        <w:t>I</w:t>
      </w:r>
      <w:r w:rsidRPr="00CB4ABC">
        <w:rPr>
          <w:rFonts w:asciiTheme="minorHAnsi" w:hAnsiTheme="minorHAnsi" w:cstheme="minorHAnsi"/>
          <w:spacing w:val="-4"/>
        </w:rPr>
        <w:t xml:space="preserve"> </w:t>
      </w:r>
      <w:r w:rsidRPr="00CB4ABC">
        <w:rPr>
          <w:rFonts w:asciiTheme="minorHAnsi" w:hAnsiTheme="minorHAnsi" w:cstheme="minorHAnsi"/>
        </w:rPr>
        <w:t>modelli</w:t>
      </w:r>
      <w:r w:rsidRPr="00CB4ABC">
        <w:rPr>
          <w:rFonts w:asciiTheme="minorHAnsi" w:hAnsiTheme="minorHAnsi" w:cstheme="minorHAnsi"/>
          <w:spacing w:val="3"/>
        </w:rPr>
        <w:t xml:space="preserve"> </w:t>
      </w:r>
      <w:r w:rsidRPr="00CB4ABC">
        <w:rPr>
          <w:rFonts w:asciiTheme="minorHAnsi" w:hAnsiTheme="minorHAnsi" w:cstheme="minorHAnsi"/>
        </w:rPr>
        <w:t>MUD</w:t>
      </w:r>
      <w:r w:rsidRPr="00CB4ABC">
        <w:rPr>
          <w:rFonts w:asciiTheme="minorHAnsi" w:hAnsiTheme="minorHAnsi" w:cstheme="minorHAnsi"/>
          <w:spacing w:val="-4"/>
        </w:rPr>
        <w:t xml:space="preserve"> </w:t>
      </w:r>
      <w:r w:rsidRPr="00CB4ABC">
        <w:rPr>
          <w:rFonts w:asciiTheme="minorHAnsi" w:hAnsiTheme="minorHAnsi" w:cstheme="minorHAnsi"/>
        </w:rPr>
        <w:t>e</w:t>
      </w:r>
      <w:r w:rsidRPr="00CB4ABC">
        <w:rPr>
          <w:rFonts w:asciiTheme="minorHAnsi" w:hAnsiTheme="minorHAnsi" w:cstheme="minorHAnsi"/>
          <w:spacing w:val="-1"/>
        </w:rPr>
        <w:t xml:space="preserve"> </w:t>
      </w:r>
      <w:r w:rsidRPr="00CB4ABC">
        <w:rPr>
          <w:rFonts w:asciiTheme="minorHAnsi" w:hAnsiTheme="minorHAnsi" w:cstheme="minorHAnsi"/>
          <w:spacing w:val="-2"/>
        </w:rPr>
        <w:t>SISTRI</w:t>
      </w:r>
    </w:p>
    <w:p w14:paraId="5DDF3A08" w14:textId="77777777" w:rsidR="00F20E70" w:rsidRPr="00CB4ABC" w:rsidRDefault="00F20E70" w:rsidP="00BA5579">
      <w:pPr>
        <w:pStyle w:val="Paragrafoelenco"/>
        <w:widowControl w:val="0"/>
        <w:numPr>
          <w:ilvl w:val="0"/>
          <w:numId w:val="50"/>
        </w:numPr>
        <w:tabs>
          <w:tab w:val="left" w:pos="1066"/>
        </w:tabs>
        <w:suppressAutoHyphens w:val="0"/>
        <w:kinsoku w:val="0"/>
        <w:overflowPunct w:val="0"/>
        <w:autoSpaceDE w:val="0"/>
        <w:adjustRightInd w:val="0"/>
        <w:spacing w:after="120"/>
        <w:ind w:left="714" w:hanging="357"/>
        <w:jc w:val="both"/>
        <w:rPr>
          <w:rFonts w:asciiTheme="minorHAnsi" w:hAnsiTheme="minorHAnsi" w:cstheme="minorHAnsi"/>
          <w:spacing w:val="-2"/>
        </w:rPr>
      </w:pPr>
      <w:r w:rsidRPr="00CB4ABC">
        <w:rPr>
          <w:rFonts w:asciiTheme="minorHAnsi" w:hAnsiTheme="minorHAnsi" w:cstheme="minorHAnsi"/>
        </w:rPr>
        <w:t>Consegna</w:t>
      </w:r>
      <w:r w:rsidRPr="00CB4ABC">
        <w:rPr>
          <w:rFonts w:asciiTheme="minorHAnsi" w:hAnsiTheme="minorHAnsi" w:cstheme="minorHAnsi"/>
          <w:spacing w:val="-5"/>
        </w:rPr>
        <w:t xml:space="preserve"> </w:t>
      </w:r>
      <w:r w:rsidRPr="00CB4ABC">
        <w:rPr>
          <w:rFonts w:asciiTheme="minorHAnsi" w:hAnsiTheme="minorHAnsi" w:cstheme="minorHAnsi"/>
        </w:rPr>
        <w:t>in</w:t>
      </w:r>
      <w:r w:rsidRPr="00CB4ABC">
        <w:rPr>
          <w:rFonts w:asciiTheme="minorHAnsi" w:hAnsiTheme="minorHAnsi" w:cstheme="minorHAnsi"/>
          <w:spacing w:val="-4"/>
        </w:rPr>
        <w:t xml:space="preserve"> </w:t>
      </w:r>
      <w:r w:rsidRPr="00CB4ABC">
        <w:rPr>
          <w:rFonts w:asciiTheme="minorHAnsi" w:hAnsiTheme="minorHAnsi" w:cstheme="minorHAnsi"/>
        </w:rPr>
        <w:t>caso</w:t>
      </w:r>
      <w:r w:rsidRPr="00CB4ABC">
        <w:rPr>
          <w:rFonts w:asciiTheme="minorHAnsi" w:hAnsiTheme="minorHAnsi" w:cstheme="minorHAnsi"/>
          <w:spacing w:val="-4"/>
        </w:rPr>
        <w:t xml:space="preserve"> </w:t>
      </w:r>
      <w:r w:rsidRPr="00CB4ABC">
        <w:rPr>
          <w:rFonts w:asciiTheme="minorHAnsi" w:hAnsiTheme="minorHAnsi" w:cstheme="minorHAnsi"/>
        </w:rPr>
        <w:t>di</w:t>
      </w:r>
      <w:r w:rsidRPr="00CB4ABC">
        <w:rPr>
          <w:rFonts w:asciiTheme="minorHAnsi" w:hAnsiTheme="minorHAnsi" w:cstheme="minorHAnsi"/>
          <w:spacing w:val="-5"/>
        </w:rPr>
        <w:t xml:space="preserve"> </w:t>
      </w:r>
      <w:r w:rsidRPr="00CB4ABC">
        <w:rPr>
          <w:rFonts w:asciiTheme="minorHAnsi" w:hAnsiTheme="minorHAnsi" w:cstheme="minorHAnsi"/>
        </w:rPr>
        <w:t>urgenza</w:t>
      </w:r>
      <w:r w:rsidRPr="00CB4ABC">
        <w:rPr>
          <w:rFonts w:asciiTheme="minorHAnsi" w:hAnsiTheme="minorHAnsi" w:cstheme="minorHAnsi"/>
          <w:spacing w:val="-5"/>
        </w:rPr>
        <w:t xml:space="preserve"> </w:t>
      </w:r>
      <w:r w:rsidRPr="00CB4ABC">
        <w:rPr>
          <w:rFonts w:asciiTheme="minorHAnsi" w:hAnsiTheme="minorHAnsi" w:cstheme="minorHAnsi"/>
        </w:rPr>
        <w:t>di</w:t>
      </w:r>
      <w:r w:rsidRPr="00CB4ABC">
        <w:rPr>
          <w:rFonts w:asciiTheme="minorHAnsi" w:hAnsiTheme="minorHAnsi" w:cstheme="minorHAnsi"/>
          <w:spacing w:val="-5"/>
        </w:rPr>
        <w:t xml:space="preserve"> </w:t>
      </w:r>
      <w:r w:rsidRPr="00CB4ABC">
        <w:rPr>
          <w:rFonts w:asciiTheme="minorHAnsi" w:hAnsiTheme="minorHAnsi" w:cstheme="minorHAnsi"/>
        </w:rPr>
        <w:t>medicinali</w:t>
      </w:r>
      <w:r w:rsidRPr="00CB4ABC">
        <w:rPr>
          <w:rFonts w:asciiTheme="minorHAnsi" w:hAnsiTheme="minorHAnsi" w:cstheme="minorHAnsi"/>
          <w:spacing w:val="-2"/>
        </w:rPr>
        <w:t xml:space="preserve"> </w:t>
      </w:r>
      <w:r w:rsidRPr="00CB4ABC">
        <w:rPr>
          <w:rFonts w:asciiTheme="minorHAnsi" w:hAnsiTheme="minorHAnsi" w:cstheme="minorHAnsi"/>
        </w:rPr>
        <w:t>in</w:t>
      </w:r>
      <w:r w:rsidRPr="00CB4ABC">
        <w:rPr>
          <w:rFonts w:asciiTheme="minorHAnsi" w:hAnsiTheme="minorHAnsi" w:cstheme="minorHAnsi"/>
          <w:spacing w:val="-2"/>
        </w:rPr>
        <w:t xml:space="preserve"> </w:t>
      </w:r>
      <w:r w:rsidRPr="00CB4ABC">
        <w:rPr>
          <w:rFonts w:asciiTheme="minorHAnsi" w:hAnsiTheme="minorHAnsi" w:cstheme="minorHAnsi"/>
        </w:rPr>
        <w:t>assenza</w:t>
      </w:r>
      <w:r w:rsidRPr="00CB4ABC">
        <w:rPr>
          <w:rFonts w:asciiTheme="minorHAnsi" w:hAnsiTheme="minorHAnsi" w:cstheme="minorHAnsi"/>
          <w:spacing w:val="-5"/>
        </w:rPr>
        <w:t xml:space="preserve"> </w:t>
      </w:r>
      <w:r w:rsidRPr="00CB4ABC">
        <w:rPr>
          <w:rFonts w:asciiTheme="minorHAnsi" w:hAnsiTheme="minorHAnsi" w:cstheme="minorHAnsi"/>
        </w:rPr>
        <w:t>di</w:t>
      </w:r>
      <w:r w:rsidRPr="00CB4ABC">
        <w:rPr>
          <w:rFonts w:asciiTheme="minorHAnsi" w:hAnsiTheme="minorHAnsi" w:cstheme="minorHAnsi"/>
          <w:spacing w:val="-5"/>
        </w:rPr>
        <w:t xml:space="preserve"> </w:t>
      </w:r>
      <w:r w:rsidRPr="00CB4ABC">
        <w:rPr>
          <w:rFonts w:asciiTheme="minorHAnsi" w:hAnsiTheme="minorHAnsi" w:cstheme="minorHAnsi"/>
        </w:rPr>
        <w:t>ricetta</w:t>
      </w:r>
      <w:r w:rsidRPr="00CB4ABC">
        <w:rPr>
          <w:rFonts w:asciiTheme="minorHAnsi" w:hAnsiTheme="minorHAnsi" w:cstheme="minorHAnsi"/>
          <w:spacing w:val="-3"/>
        </w:rPr>
        <w:t xml:space="preserve"> </w:t>
      </w:r>
      <w:r w:rsidRPr="00CB4ABC">
        <w:rPr>
          <w:rFonts w:asciiTheme="minorHAnsi" w:hAnsiTheme="minorHAnsi" w:cstheme="minorHAnsi"/>
        </w:rPr>
        <w:t>medica</w:t>
      </w:r>
      <w:r w:rsidRPr="00CB4ABC">
        <w:rPr>
          <w:rFonts w:asciiTheme="minorHAnsi" w:hAnsiTheme="minorHAnsi" w:cstheme="minorHAnsi"/>
          <w:spacing w:val="-3"/>
        </w:rPr>
        <w:t xml:space="preserve"> </w:t>
      </w:r>
      <w:r w:rsidRPr="00CB4ABC">
        <w:rPr>
          <w:rFonts w:asciiTheme="minorHAnsi" w:hAnsiTheme="minorHAnsi" w:cstheme="minorHAnsi"/>
        </w:rPr>
        <w:t>(D.M.</w:t>
      </w:r>
      <w:r w:rsidRPr="00CB4ABC">
        <w:rPr>
          <w:rFonts w:asciiTheme="minorHAnsi" w:hAnsiTheme="minorHAnsi" w:cstheme="minorHAnsi"/>
          <w:spacing w:val="-2"/>
        </w:rPr>
        <w:t xml:space="preserve"> 31.03.2008)</w:t>
      </w:r>
    </w:p>
    <w:p w14:paraId="57C22723" w14:textId="77777777" w:rsidR="00F20E70" w:rsidRPr="00CB4ABC" w:rsidRDefault="00F20E70" w:rsidP="00BA5579">
      <w:pPr>
        <w:pStyle w:val="Paragrafoelenco"/>
        <w:widowControl w:val="0"/>
        <w:numPr>
          <w:ilvl w:val="0"/>
          <w:numId w:val="50"/>
        </w:numPr>
        <w:tabs>
          <w:tab w:val="left" w:pos="1066"/>
        </w:tabs>
        <w:suppressAutoHyphens w:val="0"/>
        <w:kinsoku w:val="0"/>
        <w:overflowPunct w:val="0"/>
        <w:autoSpaceDE w:val="0"/>
        <w:adjustRightInd w:val="0"/>
        <w:spacing w:after="120"/>
        <w:ind w:left="714" w:hanging="357"/>
        <w:jc w:val="both"/>
        <w:rPr>
          <w:rFonts w:asciiTheme="minorHAnsi" w:hAnsiTheme="minorHAnsi" w:cstheme="minorHAnsi"/>
          <w:spacing w:val="-2"/>
        </w:rPr>
      </w:pPr>
      <w:r w:rsidRPr="00CB4ABC">
        <w:rPr>
          <w:rFonts w:asciiTheme="minorHAnsi" w:hAnsiTheme="minorHAnsi" w:cstheme="minorHAnsi"/>
        </w:rPr>
        <w:t>Farmacovigilanza</w:t>
      </w:r>
      <w:r w:rsidRPr="00CB4ABC">
        <w:rPr>
          <w:rFonts w:asciiTheme="minorHAnsi" w:hAnsiTheme="minorHAnsi" w:cstheme="minorHAnsi"/>
          <w:spacing w:val="-3"/>
        </w:rPr>
        <w:t xml:space="preserve"> </w:t>
      </w:r>
      <w:r w:rsidRPr="00CB4ABC">
        <w:rPr>
          <w:rFonts w:asciiTheme="minorHAnsi" w:hAnsiTheme="minorHAnsi" w:cstheme="minorHAnsi"/>
        </w:rPr>
        <w:t>-</w:t>
      </w:r>
      <w:r w:rsidRPr="00CB4ABC">
        <w:rPr>
          <w:rFonts w:asciiTheme="minorHAnsi" w:hAnsiTheme="minorHAnsi" w:cstheme="minorHAnsi"/>
          <w:spacing w:val="-3"/>
        </w:rPr>
        <w:t xml:space="preserve"> </w:t>
      </w:r>
      <w:r w:rsidRPr="00CB4ABC">
        <w:rPr>
          <w:rFonts w:asciiTheme="minorHAnsi" w:hAnsiTheme="minorHAnsi" w:cstheme="minorHAnsi"/>
        </w:rPr>
        <w:t>moduli</w:t>
      </w:r>
      <w:r w:rsidRPr="00CB4ABC">
        <w:rPr>
          <w:rFonts w:asciiTheme="minorHAnsi" w:hAnsiTheme="minorHAnsi" w:cstheme="minorHAnsi"/>
          <w:spacing w:val="-6"/>
        </w:rPr>
        <w:t xml:space="preserve"> </w:t>
      </w:r>
      <w:r w:rsidRPr="00CB4ABC">
        <w:rPr>
          <w:rFonts w:asciiTheme="minorHAnsi" w:hAnsiTheme="minorHAnsi" w:cstheme="minorHAnsi"/>
        </w:rPr>
        <w:t>e</w:t>
      </w:r>
      <w:r w:rsidRPr="00CB4ABC">
        <w:rPr>
          <w:rFonts w:asciiTheme="minorHAnsi" w:hAnsiTheme="minorHAnsi" w:cstheme="minorHAnsi"/>
          <w:spacing w:val="-3"/>
        </w:rPr>
        <w:t xml:space="preserve"> </w:t>
      </w:r>
      <w:r w:rsidRPr="00CB4ABC">
        <w:rPr>
          <w:rFonts w:asciiTheme="minorHAnsi" w:hAnsiTheme="minorHAnsi" w:cstheme="minorHAnsi"/>
        </w:rPr>
        <w:t>procedure</w:t>
      </w:r>
      <w:r w:rsidRPr="00CB4ABC">
        <w:rPr>
          <w:rFonts w:asciiTheme="minorHAnsi" w:hAnsiTheme="minorHAnsi" w:cstheme="minorHAnsi"/>
          <w:spacing w:val="-5"/>
        </w:rPr>
        <w:t xml:space="preserve"> </w:t>
      </w:r>
      <w:r w:rsidRPr="00CB4ABC">
        <w:rPr>
          <w:rFonts w:asciiTheme="minorHAnsi" w:hAnsiTheme="minorHAnsi" w:cstheme="minorHAnsi"/>
        </w:rPr>
        <w:t>di</w:t>
      </w:r>
      <w:r w:rsidRPr="00CB4ABC">
        <w:rPr>
          <w:rFonts w:asciiTheme="minorHAnsi" w:hAnsiTheme="minorHAnsi" w:cstheme="minorHAnsi"/>
          <w:spacing w:val="-3"/>
        </w:rPr>
        <w:t xml:space="preserve"> </w:t>
      </w:r>
      <w:r w:rsidRPr="00CB4ABC">
        <w:rPr>
          <w:rFonts w:asciiTheme="minorHAnsi" w:hAnsiTheme="minorHAnsi" w:cstheme="minorHAnsi"/>
          <w:spacing w:val="-2"/>
        </w:rPr>
        <w:t>segnalazione</w:t>
      </w:r>
    </w:p>
    <w:p w14:paraId="4E644893"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spacing w:val="-2"/>
        </w:rPr>
      </w:pPr>
      <w:r w:rsidRPr="00CB4ABC">
        <w:rPr>
          <w:rFonts w:asciiTheme="minorHAnsi" w:hAnsiTheme="minorHAnsi" w:cstheme="minorHAnsi"/>
        </w:rPr>
        <w:t>Gestione</w:t>
      </w:r>
      <w:r w:rsidRPr="00CB4ABC">
        <w:rPr>
          <w:rFonts w:asciiTheme="minorHAnsi" w:hAnsiTheme="minorHAnsi" w:cstheme="minorHAnsi"/>
          <w:spacing w:val="-4"/>
        </w:rPr>
        <w:t xml:space="preserve"> </w:t>
      </w:r>
      <w:r w:rsidRPr="00CB4ABC">
        <w:rPr>
          <w:rFonts w:asciiTheme="minorHAnsi" w:hAnsiTheme="minorHAnsi" w:cstheme="minorHAnsi"/>
        </w:rPr>
        <w:t>dell'e-commerce</w:t>
      </w:r>
      <w:r w:rsidRPr="00CB4ABC">
        <w:rPr>
          <w:rFonts w:asciiTheme="minorHAnsi" w:hAnsiTheme="minorHAnsi" w:cstheme="minorHAnsi"/>
          <w:spacing w:val="-2"/>
        </w:rPr>
        <w:t xml:space="preserve"> </w:t>
      </w:r>
      <w:r w:rsidRPr="00CB4ABC">
        <w:rPr>
          <w:rFonts w:asciiTheme="minorHAnsi" w:hAnsiTheme="minorHAnsi" w:cstheme="minorHAnsi"/>
        </w:rPr>
        <w:t>e</w:t>
      </w:r>
      <w:r w:rsidRPr="00CB4ABC">
        <w:rPr>
          <w:rFonts w:asciiTheme="minorHAnsi" w:hAnsiTheme="minorHAnsi" w:cstheme="minorHAnsi"/>
          <w:spacing w:val="-3"/>
        </w:rPr>
        <w:t xml:space="preserve"> </w:t>
      </w:r>
      <w:r w:rsidRPr="00CB4ABC">
        <w:rPr>
          <w:rFonts w:asciiTheme="minorHAnsi" w:hAnsiTheme="minorHAnsi" w:cstheme="minorHAnsi"/>
        </w:rPr>
        <w:t>normativa</w:t>
      </w:r>
      <w:r w:rsidRPr="00CB4ABC">
        <w:rPr>
          <w:rFonts w:asciiTheme="minorHAnsi" w:hAnsiTheme="minorHAnsi" w:cstheme="minorHAnsi"/>
          <w:spacing w:val="-2"/>
        </w:rPr>
        <w:t xml:space="preserve"> </w:t>
      </w:r>
      <w:r w:rsidRPr="00CB4ABC">
        <w:rPr>
          <w:rFonts w:asciiTheme="minorHAnsi" w:hAnsiTheme="minorHAnsi" w:cstheme="minorHAnsi"/>
        </w:rPr>
        <w:t>di</w:t>
      </w:r>
      <w:r w:rsidRPr="00CB4ABC">
        <w:rPr>
          <w:rFonts w:asciiTheme="minorHAnsi" w:hAnsiTheme="minorHAnsi" w:cstheme="minorHAnsi"/>
          <w:spacing w:val="-2"/>
        </w:rPr>
        <w:t xml:space="preserve"> riferimento</w:t>
      </w:r>
    </w:p>
    <w:p w14:paraId="78410797" w14:textId="77777777" w:rsidR="00F20E70" w:rsidRPr="00CB4ABC" w:rsidRDefault="00F20E70" w:rsidP="004F07E2">
      <w:pPr>
        <w:spacing w:after="0" w:line="240" w:lineRule="auto"/>
        <w:jc w:val="both"/>
        <w:rPr>
          <w:rFonts w:asciiTheme="minorHAnsi" w:hAnsiTheme="minorHAnsi" w:cstheme="minorHAnsi"/>
          <w:sz w:val="12"/>
          <w:szCs w:val="12"/>
        </w:rPr>
      </w:pPr>
    </w:p>
    <w:p w14:paraId="71CD240A"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Gestione sostanze stupefacenti e psicotrope</w:t>
      </w:r>
    </w:p>
    <w:p w14:paraId="65EC7AF5"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Gli adempimenti del farmacista: acquisto, detenzione, modalità di smaltimento di sostanze psicotrope e medicinali stupefacenti</w:t>
      </w:r>
    </w:p>
    <w:p w14:paraId="3C35F56D"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Formalismi di compilazione e tenuta dei documenti, gestione del registro entrata-uscita e buono acquisto</w:t>
      </w:r>
    </w:p>
    <w:p w14:paraId="7D152A10" w14:textId="77777777" w:rsidR="00F20E70" w:rsidRPr="00CB4ABC" w:rsidRDefault="00F20E70" w:rsidP="004F07E2">
      <w:pPr>
        <w:spacing w:after="0" w:line="240" w:lineRule="auto"/>
        <w:jc w:val="both"/>
        <w:rPr>
          <w:rFonts w:asciiTheme="minorHAnsi" w:hAnsiTheme="minorHAnsi" w:cstheme="minorHAnsi"/>
          <w:sz w:val="12"/>
          <w:szCs w:val="12"/>
        </w:rPr>
      </w:pPr>
    </w:p>
    <w:p w14:paraId="2FFBB55A"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Gestione dei medicinali dopanti</w:t>
      </w:r>
    </w:p>
    <w:p w14:paraId="66691C2E"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Adempimenti del farmacista</w:t>
      </w:r>
    </w:p>
    <w:p w14:paraId="696AEC6C" w14:textId="77777777" w:rsidR="00F20E70" w:rsidRPr="00CB4ABC" w:rsidRDefault="00F20E70" w:rsidP="004F07E2">
      <w:pPr>
        <w:spacing w:after="0" w:line="240" w:lineRule="auto"/>
        <w:jc w:val="both"/>
        <w:rPr>
          <w:rFonts w:asciiTheme="minorHAnsi" w:hAnsiTheme="minorHAnsi" w:cstheme="minorHAnsi"/>
          <w:sz w:val="12"/>
          <w:szCs w:val="12"/>
        </w:rPr>
      </w:pPr>
    </w:p>
    <w:p w14:paraId="45FCD1A9"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Gestione dei veleni</w:t>
      </w:r>
    </w:p>
    <w:p w14:paraId="0F0425DA"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Modalità di conservazione e adempimenti del farmacista</w:t>
      </w:r>
    </w:p>
    <w:p w14:paraId="2D2CCD6D" w14:textId="77777777" w:rsidR="00F20E70" w:rsidRPr="00CB4ABC" w:rsidRDefault="00F20E70" w:rsidP="004F07E2">
      <w:pPr>
        <w:spacing w:after="0" w:line="240" w:lineRule="auto"/>
        <w:jc w:val="both"/>
        <w:rPr>
          <w:rFonts w:asciiTheme="minorHAnsi" w:hAnsiTheme="minorHAnsi" w:cstheme="minorHAnsi"/>
          <w:sz w:val="12"/>
          <w:szCs w:val="12"/>
        </w:rPr>
      </w:pPr>
    </w:p>
    <w:p w14:paraId="2AD18F0A"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Gestione dei medicinali uso veterinario</w:t>
      </w:r>
    </w:p>
    <w:p w14:paraId="44692E33"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La prescrizione medica veterinaria e la ricetta elettronica veterinaria</w:t>
      </w:r>
    </w:p>
    <w:p w14:paraId="121E43E1"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La tracciabilità e la farmacovigilanza dei medicinali veterinari</w:t>
      </w:r>
    </w:p>
    <w:p w14:paraId="2E1ED10D"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Alimenti per il benessere animale</w:t>
      </w:r>
    </w:p>
    <w:p w14:paraId="6F46B00B" w14:textId="77777777" w:rsidR="00F20E70" w:rsidRPr="00CB4ABC" w:rsidRDefault="00F20E70" w:rsidP="004F07E2">
      <w:pPr>
        <w:spacing w:after="0" w:line="240" w:lineRule="auto"/>
        <w:jc w:val="both"/>
        <w:rPr>
          <w:rFonts w:asciiTheme="minorHAnsi" w:hAnsiTheme="minorHAnsi" w:cstheme="minorHAnsi"/>
          <w:sz w:val="12"/>
          <w:szCs w:val="12"/>
        </w:rPr>
      </w:pPr>
    </w:p>
    <w:p w14:paraId="05DC8B6A"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Preparazioni galeniche magistrali o officinali</w:t>
      </w:r>
    </w:p>
    <w:p w14:paraId="78DD06E5"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Allestimento e controllo di qualità sulla preparazione dei medicinali personalizzati nel laboratorio della farmacia su ricetta medica o in base alle Farmacopee</w:t>
      </w:r>
    </w:p>
    <w:p w14:paraId="525E7188"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Tariffazione e applicazione delle Norme di Buona Preparazione</w:t>
      </w:r>
    </w:p>
    <w:p w14:paraId="0C364F71" w14:textId="77777777" w:rsidR="00F20E70" w:rsidRPr="00CB4ABC" w:rsidRDefault="00F20E70" w:rsidP="004F07E2">
      <w:pPr>
        <w:spacing w:after="0" w:line="240" w:lineRule="auto"/>
        <w:jc w:val="both"/>
        <w:rPr>
          <w:rFonts w:asciiTheme="minorHAnsi" w:hAnsiTheme="minorHAnsi" w:cstheme="minorHAnsi"/>
          <w:sz w:val="12"/>
          <w:szCs w:val="12"/>
        </w:rPr>
      </w:pPr>
    </w:p>
    <w:p w14:paraId="1A925E25"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Ossigeno e ossigenoterapia</w:t>
      </w:r>
    </w:p>
    <w:p w14:paraId="7C327ED7"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Conservazione e istruzioni su modalità di somministrazione</w:t>
      </w:r>
    </w:p>
    <w:p w14:paraId="3838F04C" w14:textId="77777777" w:rsidR="00F20E70" w:rsidRPr="00CB4ABC" w:rsidRDefault="00F20E70" w:rsidP="004F07E2">
      <w:pPr>
        <w:spacing w:after="0" w:line="240" w:lineRule="auto"/>
        <w:jc w:val="both"/>
        <w:rPr>
          <w:rFonts w:asciiTheme="minorHAnsi" w:hAnsiTheme="minorHAnsi" w:cstheme="minorHAnsi"/>
          <w:sz w:val="12"/>
          <w:szCs w:val="12"/>
        </w:rPr>
      </w:pPr>
    </w:p>
    <w:p w14:paraId="7B67668D"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Vaccini</w:t>
      </w:r>
    </w:p>
    <w:p w14:paraId="48D63259"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Vaccinazioni raccomandate e calendario vaccinale</w:t>
      </w:r>
    </w:p>
    <w:p w14:paraId="5C565560"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 xml:space="preserve">Triage </w:t>
      </w:r>
      <w:proofErr w:type="spellStart"/>
      <w:r w:rsidRPr="00CB4ABC">
        <w:rPr>
          <w:rFonts w:asciiTheme="minorHAnsi" w:hAnsiTheme="minorHAnsi" w:cstheme="minorHAnsi"/>
        </w:rPr>
        <w:t>prevaccinale</w:t>
      </w:r>
      <w:proofErr w:type="spellEnd"/>
    </w:p>
    <w:p w14:paraId="771623EE"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Modalità di allestimento e somministrazione dei vaccini in farmacia</w:t>
      </w:r>
    </w:p>
    <w:p w14:paraId="276D5C6C"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Gestione delle emergenze e delle reazioni avverse alla vaccinazione</w:t>
      </w:r>
    </w:p>
    <w:p w14:paraId="297F518F" w14:textId="77777777" w:rsidR="00F20E70" w:rsidRDefault="00F20E70" w:rsidP="004F07E2">
      <w:pPr>
        <w:spacing w:after="0" w:line="240" w:lineRule="auto"/>
        <w:jc w:val="both"/>
        <w:rPr>
          <w:rFonts w:asciiTheme="minorHAnsi" w:hAnsiTheme="minorHAnsi" w:cstheme="minorHAnsi"/>
          <w:sz w:val="12"/>
          <w:szCs w:val="12"/>
        </w:rPr>
      </w:pPr>
    </w:p>
    <w:p w14:paraId="1C6821F7" w14:textId="77777777" w:rsidR="002E0AD0" w:rsidRPr="00CB4ABC" w:rsidRDefault="002E0AD0" w:rsidP="004F07E2">
      <w:pPr>
        <w:spacing w:after="0" w:line="240" w:lineRule="auto"/>
        <w:jc w:val="both"/>
        <w:rPr>
          <w:rFonts w:asciiTheme="minorHAnsi" w:hAnsiTheme="minorHAnsi" w:cstheme="minorHAnsi"/>
          <w:sz w:val="12"/>
          <w:szCs w:val="12"/>
        </w:rPr>
      </w:pPr>
    </w:p>
    <w:p w14:paraId="1468A8E1"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lastRenderedPageBreak/>
        <w:t>Sanità digitale e tracciabilità dei farmaci</w:t>
      </w:r>
    </w:p>
    <w:p w14:paraId="0E236F9F"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I flussi informativi e il Nuovo Sistema Informativo Sanitario (NSIS) – fascicolo sanitario elettronico (FSE) e dossier farmaceutico – banche dati</w:t>
      </w:r>
    </w:p>
    <w:p w14:paraId="007DDCDD"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Identificazione univoca delle confezioni dei medicinali</w:t>
      </w:r>
    </w:p>
    <w:p w14:paraId="778EC34D"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Monitoraggio delle prestazioni erogate in distribuzione diretta o per conto</w:t>
      </w:r>
    </w:p>
    <w:p w14:paraId="3AE769F2" w14:textId="77777777" w:rsidR="00F20E70" w:rsidRPr="004F07E2" w:rsidRDefault="00F20E70" w:rsidP="004F07E2">
      <w:pPr>
        <w:spacing w:after="0" w:line="240" w:lineRule="auto"/>
        <w:jc w:val="both"/>
        <w:rPr>
          <w:rFonts w:asciiTheme="minorHAnsi" w:hAnsiTheme="minorHAnsi" w:cstheme="minorHAnsi"/>
          <w:sz w:val="12"/>
          <w:szCs w:val="12"/>
        </w:rPr>
      </w:pPr>
    </w:p>
    <w:p w14:paraId="5AD8296D"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Integratori alimentari, alimenti per gruppi speciali</w:t>
      </w:r>
    </w:p>
    <w:p w14:paraId="31BA2380"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Corretta alimentazione e interazioni tra medicinali e alimenti e tra medicinali ed integratori</w:t>
      </w:r>
    </w:p>
    <w:p w14:paraId="4CF0A45D"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Attività di consiglio e consulenza riferite a diete non collegate a patologie</w:t>
      </w:r>
    </w:p>
    <w:p w14:paraId="46DE6CD6"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Attività di consiglio e consulenza su alimenti speciali ed integratori</w:t>
      </w:r>
    </w:p>
    <w:p w14:paraId="5E021A8B" w14:textId="77777777" w:rsidR="00F20E70" w:rsidRPr="004F07E2" w:rsidRDefault="00F20E70" w:rsidP="004F07E2">
      <w:pPr>
        <w:spacing w:after="0" w:line="240" w:lineRule="auto"/>
        <w:jc w:val="both"/>
        <w:rPr>
          <w:rFonts w:asciiTheme="minorHAnsi" w:hAnsiTheme="minorHAnsi" w:cstheme="minorHAnsi"/>
          <w:sz w:val="12"/>
          <w:szCs w:val="12"/>
        </w:rPr>
      </w:pPr>
    </w:p>
    <w:p w14:paraId="11C1274E"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Prodotti e preparati di origine vegetale</w:t>
      </w:r>
    </w:p>
    <w:p w14:paraId="3A0DA8E3"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Prodotti e preparati fitoterapici ed erboristici</w:t>
      </w:r>
    </w:p>
    <w:p w14:paraId="3914E63B"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Fitovigilanza</w:t>
      </w:r>
    </w:p>
    <w:p w14:paraId="71D13022" w14:textId="77777777" w:rsidR="00F20E70" w:rsidRPr="004F07E2" w:rsidRDefault="00F20E70" w:rsidP="004F07E2">
      <w:pPr>
        <w:spacing w:after="0" w:line="240" w:lineRule="auto"/>
        <w:jc w:val="both"/>
        <w:rPr>
          <w:rFonts w:asciiTheme="minorHAnsi" w:hAnsiTheme="minorHAnsi" w:cstheme="minorHAnsi"/>
          <w:sz w:val="12"/>
          <w:szCs w:val="12"/>
        </w:rPr>
      </w:pPr>
    </w:p>
    <w:p w14:paraId="01308C3B"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Prodotti cosmetici</w:t>
      </w:r>
    </w:p>
    <w:p w14:paraId="3E805AEC"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Lettura dell’etichetta e consiglio</w:t>
      </w:r>
    </w:p>
    <w:p w14:paraId="5D2CDF02"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 xml:space="preserve">Consulenza e </w:t>
      </w:r>
      <w:proofErr w:type="spellStart"/>
      <w:r w:rsidRPr="00CB4ABC">
        <w:rPr>
          <w:rFonts w:asciiTheme="minorHAnsi" w:hAnsiTheme="minorHAnsi" w:cstheme="minorHAnsi"/>
        </w:rPr>
        <w:t>cosmetosorveglianza</w:t>
      </w:r>
      <w:proofErr w:type="spellEnd"/>
    </w:p>
    <w:p w14:paraId="1D743BC7" w14:textId="77777777" w:rsidR="00F20E70" w:rsidRPr="00CB4ABC" w:rsidRDefault="00F20E70" w:rsidP="004F07E2">
      <w:pPr>
        <w:spacing w:after="0" w:line="240" w:lineRule="auto"/>
        <w:jc w:val="both"/>
        <w:rPr>
          <w:rFonts w:asciiTheme="minorHAnsi" w:hAnsiTheme="minorHAnsi" w:cstheme="minorHAnsi"/>
          <w:sz w:val="12"/>
          <w:szCs w:val="12"/>
        </w:rPr>
      </w:pPr>
    </w:p>
    <w:p w14:paraId="0F25F1ED"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Dispositivi medici e presidi medico-chirurgici</w:t>
      </w:r>
    </w:p>
    <w:p w14:paraId="3DBEC027"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Tipologia di prodotti</w:t>
      </w:r>
    </w:p>
    <w:p w14:paraId="59DE74B4"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Indicazioni sulle corrette modalità di utilizzo</w:t>
      </w:r>
    </w:p>
    <w:p w14:paraId="463003BE"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Dispensazione in regime SSR</w:t>
      </w:r>
    </w:p>
    <w:p w14:paraId="3B0C6E82" w14:textId="77777777" w:rsidR="00F20E70" w:rsidRPr="00CB4ABC" w:rsidRDefault="00F20E70" w:rsidP="004F07E2">
      <w:pPr>
        <w:spacing w:after="0" w:line="240" w:lineRule="auto"/>
        <w:jc w:val="both"/>
        <w:rPr>
          <w:rFonts w:asciiTheme="minorHAnsi" w:hAnsiTheme="minorHAnsi" w:cstheme="minorHAnsi"/>
          <w:sz w:val="12"/>
          <w:szCs w:val="12"/>
        </w:rPr>
      </w:pPr>
    </w:p>
    <w:p w14:paraId="66F84CF0"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 xml:space="preserve">Organizzazione della farmacia aperta al pubblico e attività </w:t>
      </w:r>
      <w:proofErr w:type="spellStart"/>
      <w:r w:rsidRPr="00CB4ABC">
        <w:rPr>
          <w:rFonts w:asciiTheme="minorHAnsi" w:hAnsiTheme="minorHAnsi" w:cstheme="minorHAnsi"/>
          <w:b/>
          <w:bCs/>
        </w:rPr>
        <w:t>autoispettiva</w:t>
      </w:r>
      <w:proofErr w:type="spellEnd"/>
    </w:p>
    <w:p w14:paraId="5EAC799D"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Struttura dei locali della farmacia e organizzazione del laboratorio galenico</w:t>
      </w:r>
    </w:p>
    <w:p w14:paraId="19C2617E"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Organizzazione tecnico-amministrativa e conduzione logistico-operativa: organizzazione del lavoro, utilizzo dei software gestionali, gestione delle ricette mediche e trasmissione dei dati</w:t>
      </w:r>
    </w:p>
    <w:p w14:paraId="5122D000"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Uso delle fonti di informazione presenti in Farmacia o in strutture centralizzate</w:t>
      </w:r>
    </w:p>
    <w:p w14:paraId="3F9276CD"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Siti, portali e banche dati accreditate di interesse farmaceutico</w:t>
      </w:r>
    </w:p>
    <w:p w14:paraId="70E47867"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Impiego dei sistemi elettronici di supporto al rilevamento ed alla conservazione dei dati sia professionali che aziendali e strumenti digitali a supporto dell’attività professionale</w:t>
      </w:r>
    </w:p>
    <w:p w14:paraId="07EBF0C5"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 xml:space="preserve">Tutela dei dati, disciplina della privacy e il sistema di autocontrollo HACCP (Hazard </w:t>
      </w:r>
      <w:proofErr w:type="spellStart"/>
      <w:r w:rsidRPr="00CB4ABC">
        <w:rPr>
          <w:rFonts w:asciiTheme="minorHAnsi" w:hAnsiTheme="minorHAnsi" w:cstheme="minorHAnsi"/>
        </w:rPr>
        <w:t>analysis</w:t>
      </w:r>
      <w:proofErr w:type="spellEnd"/>
      <w:r w:rsidRPr="00CB4ABC">
        <w:rPr>
          <w:rFonts w:asciiTheme="minorHAnsi" w:hAnsiTheme="minorHAnsi" w:cstheme="minorHAnsi"/>
        </w:rPr>
        <w:t xml:space="preserve"> and </w:t>
      </w:r>
      <w:proofErr w:type="spellStart"/>
      <w:r w:rsidRPr="00CB4ABC">
        <w:rPr>
          <w:rFonts w:asciiTheme="minorHAnsi" w:hAnsiTheme="minorHAnsi" w:cstheme="minorHAnsi"/>
        </w:rPr>
        <w:t>critical</w:t>
      </w:r>
      <w:proofErr w:type="spellEnd"/>
      <w:r w:rsidRPr="00CB4ABC">
        <w:rPr>
          <w:rFonts w:asciiTheme="minorHAnsi" w:hAnsiTheme="minorHAnsi" w:cstheme="minorHAnsi"/>
        </w:rPr>
        <w:t xml:space="preserve"> control points)</w:t>
      </w:r>
    </w:p>
    <w:p w14:paraId="01807808"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Documentazione tecnica ed amministrativa obbligatoria, testi e registri obbligatori</w:t>
      </w:r>
    </w:p>
    <w:p w14:paraId="388982CE"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Attività ispettiva: auto-ispezione e disamina del verbale della Commissione ispettiva</w:t>
      </w:r>
    </w:p>
    <w:p w14:paraId="0E6BDFA6" w14:textId="77777777" w:rsidR="00F20E70" w:rsidRPr="00CB4ABC" w:rsidRDefault="00F20E70" w:rsidP="004F07E2">
      <w:pPr>
        <w:spacing w:after="0" w:line="240" w:lineRule="auto"/>
        <w:jc w:val="both"/>
        <w:rPr>
          <w:rFonts w:asciiTheme="minorHAnsi" w:hAnsiTheme="minorHAnsi" w:cstheme="minorHAnsi"/>
          <w:sz w:val="12"/>
          <w:szCs w:val="12"/>
        </w:rPr>
      </w:pPr>
    </w:p>
    <w:p w14:paraId="5B6F94D5"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Gestione economico-finanziaria e imprenditoriale della farmacia</w:t>
      </w:r>
    </w:p>
    <w:p w14:paraId="62AD8BB0" w14:textId="77777777" w:rsidR="00F20E70" w:rsidRPr="004F07E2" w:rsidRDefault="00F20E70" w:rsidP="004F07E2">
      <w:pPr>
        <w:spacing w:after="0" w:line="240" w:lineRule="auto"/>
        <w:jc w:val="both"/>
        <w:rPr>
          <w:rFonts w:asciiTheme="minorHAnsi" w:hAnsiTheme="minorHAnsi" w:cstheme="minorHAnsi"/>
          <w:sz w:val="12"/>
          <w:szCs w:val="12"/>
        </w:rPr>
      </w:pPr>
    </w:p>
    <w:p w14:paraId="36D4D6C0"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Gestione delle emergenze e primo soccorso in farmacia</w:t>
      </w:r>
    </w:p>
    <w:p w14:paraId="1E3F483D"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La gestione degli interventi di primo soccorso</w:t>
      </w:r>
    </w:p>
    <w:p w14:paraId="7CC30062"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Comunicazione con il sistema di emergenza del SSN</w:t>
      </w:r>
    </w:p>
    <w:p w14:paraId="5FF2A098" w14:textId="77777777" w:rsidR="00F20E70" w:rsidRPr="00CB4ABC" w:rsidRDefault="00F20E70" w:rsidP="004F07E2">
      <w:pPr>
        <w:spacing w:after="0" w:line="240" w:lineRule="auto"/>
        <w:jc w:val="both"/>
        <w:rPr>
          <w:rFonts w:asciiTheme="minorHAnsi" w:hAnsiTheme="minorHAnsi" w:cstheme="minorHAnsi"/>
          <w:sz w:val="12"/>
          <w:szCs w:val="12"/>
        </w:rPr>
      </w:pPr>
    </w:p>
    <w:p w14:paraId="7A07BDC2"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lastRenderedPageBreak/>
        <w:t>Altri servizi</w:t>
      </w:r>
    </w:p>
    <w:p w14:paraId="1607B3D0"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Erogazione dei servizi di cui alla L. 69/2009</w:t>
      </w:r>
    </w:p>
    <w:p w14:paraId="408A019D"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Prestazioni analitiche di prima istanza con particolare riferimento ai parametri biochimici ematici</w:t>
      </w:r>
    </w:p>
    <w:p w14:paraId="096CAFB7"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Utilizzo e manutenzione della diagnostica strumentale per l’erogazione di servizi professionali di II livello e interpretazione dei dati</w:t>
      </w:r>
    </w:p>
    <w:p w14:paraId="299DC47E"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Informazioni finalizzate alla prevenzione e al corretto uso dei medicinali e dei dispositivi medici</w:t>
      </w:r>
    </w:p>
    <w:p w14:paraId="2487D46A"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Presa in carico del paziente, supporto ai pazienti nella gestione dei medicinali a livello domiciliare e monitoraggio dell’aderenza alle terapie</w:t>
      </w:r>
    </w:p>
    <w:p w14:paraId="09ECBAA8"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Prestazioni svolte nell'ambito del Servizio Sanitario Nazionale: le procedure di dispensazione di materiale sanitario, assistenza Integrativa, CUP e altri servizi informatici gestiti nell’ambito di SSN</w:t>
      </w:r>
    </w:p>
    <w:p w14:paraId="59C171D5"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Utilizzo delle piattaforme informatiche relative ai vari servizi erogati</w:t>
      </w:r>
    </w:p>
    <w:p w14:paraId="6D38D80F" w14:textId="77777777" w:rsidR="00F20E70" w:rsidRPr="00CB4ABC" w:rsidRDefault="00F20E70" w:rsidP="004F07E2">
      <w:pPr>
        <w:spacing w:after="0" w:line="240" w:lineRule="auto"/>
        <w:jc w:val="both"/>
        <w:rPr>
          <w:rFonts w:asciiTheme="minorHAnsi" w:hAnsiTheme="minorHAnsi" w:cstheme="minorHAnsi"/>
          <w:sz w:val="12"/>
          <w:szCs w:val="12"/>
        </w:rPr>
      </w:pPr>
    </w:p>
    <w:p w14:paraId="38C5B5EE" w14:textId="77777777" w:rsidR="00F20E70" w:rsidRPr="00CB4ABC" w:rsidRDefault="00F20E70" w:rsidP="00F20E70">
      <w:pPr>
        <w:pStyle w:val="Paragrafoelenco"/>
        <w:numPr>
          <w:ilvl w:val="0"/>
          <w:numId w:val="52"/>
        </w:numPr>
        <w:jc w:val="both"/>
        <w:rPr>
          <w:rFonts w:asciiTheme="minorHAnsi" w:hAnsiTheme="minorHAnsi" w:cstheme="minorHAnsi"/>
          <w:b/>
          <w:bCs/>
        </w:rPr>
      </w:pPr>
      <w:r w:rsidRPr="00CB4ABC">
        <w:rPr>
          <w:rFonts w:asciiTheme="minorHAnsi" w:hAnsiTheme="minorHAnsi" w:cstheme="minorHAnsi"/>
          <w:b/>
          <w:bCs/>
        </w:rPr>
        <w:t>Rapporto con il cittadino</w:t>
      </w:r>
    </w:p>
    <w:p w14:paraId="13E13651"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Counseling del paziente, corretta informazione, educazione sanitaria, promozione di stili di vita salutari</w:t>
      </w:r>
    </w:p>
    <w:p w14:paraId="41ED8683" w14:textId="77777777" w:rsidR="00F20E70" w:rsidRPr="00CB4ABC" w:rsidRDefault="00F20E70" w:rsidP="00BA5579">
      <w:pPr>
        <w:pStyle w:val="Paragrafoelenco"/>
        <w:numPr>
          <w:ilvl w:val="0"/>
          <w:numId w:val="50"/>
        </w:numPr>
        <w:spacing w:after="120"/>
        <w:ind w:left="714" w:hanging="357"/>
        <w:jc w:val="both"/>
        <w:rPr>
          <w:rFonts w:asciiTheme="minorHAnsi" w:hAnsiTheme="minorHAnsi" w:cstheme="minorHAnsi"/>
        </w:rPr>
      </w:pPr>
      <w:r w:rsidRPr="00CB4ABC">
        <w:rPr>
          <w:rFonts w:asciiTheme="minorHAnsi" w:hAnsiTheme="minorHAnsi" w:cstheme="minorHAnsi"/>
        </w:rPr>
        <w:t>Campagne di screening, di prevenzione delle malattie e profilassi vaccinale.</w:t>
      </w:r>
    </w:p>
    <w:p w14:paraId="504E1533" w14:textId="77777777" w:rsidR="00F20E70" w:rsidRPr="00CB4ABC" w:rsidRDefault="00F20E70" w:rsidP="004F07E2">
      <w:pPr>
        <w:spacing w:after="0" w:line="240" w:lineRule="auto"/>
        <w:jc w:val="both"/>
        <w:rPr>
          <w:rFonts w:asciiTheme="minorHAnsi" w:hAnsiTheme="minorHAnsi" w:cstheme="minorHAnsi"/>
          <w:sz w:val="12"/>
          <w:szCs w:val="12"/>
        </w:rPr>
      </w:pPr>
    </w:p>
    <w:p w14:paraId="5E90158D" w14:textId="77777777" w:rsidR="00F20E70" w:rsidRPr="00CB4ABC" w:rsidRDefault="00F20E70" w:rsidP="00BA5579">
      <w:pPr>
        <w:pStyle w:val="Corpotesto"/>
        <w:kinsoku w:val="0"/>
        <w:overflowPunct w:val="0"/>
        <w:ind w:right="110"/>
        <w:jc w:val="both"/>
        <w:rPr>
          <w:rFonts w:asciiTheme="minorHAnsi" w:hAnsiTheme="minorHAnsi" w:cstheme="minorHAnsi"/>
        </w:rPr>
      </w:pPr>
      <w:r w:rsidRPr="00CB4ABC">
        <w:rPr>
          <w:rFonts w:asciiTheme="minorHAnsi" w:hAnsiTheme="minorHAnsi" w:cstheme="minorHAnsi"/>
        </w:rPr>
        <w:t>Non è consentito affidare alle/ai tirocinanti compiti che esulino da queste finalità, come pure di consentire</w:t>
      </w:r>
      <w:r w:rsidRPr="00CB4ABC">
        <w:rPr>
          <w:rFonts w:asciiTheme="minorHAnsi" w:hAnsiTheme="minorHAnsi" w:cstheme="minorHAnsi"/>
          <w:spacing w:val="-7"/>
        </w:rPr>
        <w:t xml:space="preserve"> </w:t>
      </w:r>
      <w:r w:rsidRPr="00CB4ABC">
        <w:rPr>
          <w:rFonts w:asciiTheme="minorHAnsi" w:hAnsiTheme="minorHAnsi" w:cstheme="minorHAnsi"/>
        </w:rPr>
        <w:t>loro</w:t>
      </w:r>
      <w:r w:rsidRPr="00CB4ABC">
        <w:rPr>
          <w:rFonts w:asciiTheme="minorHAnsi" w:hAnsiTheme="minorHAnsi" w:cstheme="minorHAnsi"/>
          <w:spacing w:val="-7"/>
        </w:rPr>
        <w:t xml:space="preserve"> </w:t>
      </w:r>
      <w:r w:rsidRPr="00CB4ABC">
        <w:rPr>
          <w:rFonts w:asciiTheme="minorHAnsi" w:hAnsiTheme="minorHAnsi" w:cstheme="minorHAnsi"/>
        </w:rPr>
        <w:t>la</w:t>
      </w:r>
      <w:r w:rsidRPr="00CB4ABC">
        <w:rPr>
          <w:rFonts w:asciiTheme="minorHAnsi" w:hAnsiTheme="minorHAnsi" w:cstheme="minorHAnsi"/>
          <w:spacing w:val="-9"/>
        </w:rPr>
        <w:t xml:space="preserve"> </w:t>
      </w:r>
      <w:r w:rsidRPr="00CB4ABC">
        <w:rPr>
          <w:rFonts w:asciiTheme="minorHAnsi" w:hAnsiTheme="minorHAnsi" w:cstheme="minorHAnsi"/>
        </w:rPr>
        <w:t>dispensazione</w:t>
      </w:r>
      <w:r w:rsidRPr="00CB4ABC">
        <w:rPr>
          <w:rFonts w:asciiTheme="minorHAnsi" w:hAnsiTheme="minorHAnsi" w:cstheme="minorHAnsi"/>
          <w:spacing w:val="-8"/>
        </w:rPr>
        <w:t xml:space="preserve"> </w:t>
      </w:r>
      <w:r w:rsidRPr="00CB4ABC">
        <w:rPr>
          <w:rFonts w:asciiTheme="minorHAnsi" w:hAnsiTheme="minorHAnsi" w:cstheme="minorHAnsi"/>
        </w:rPr>
        <w:t>al</w:t>
      </w:r>
      <w:r w:rsidRPr="00CB4ABC">
        <w:rPr>
          <w:rFonts w:asciiTheme="minorHAnsi" w:hAnsiTheme="minorHAnsi" w:cstheme="minorHAnsi"/>
          <w:spacing w:val="-7"/>
        </w:rPr>
        <w:t xml:space="preserve"> </w:t>
      </w:r>
      <w:r w:rsidRPr="00CB4ABC">
        <w:rPr>
          <w:rFonts w:asciiTheme="minorHAnsi" w:hAnsiTheme="minorHAnsi" w:cstheme="minorHAnsi"/>
        </w:rPr>
        <w:t>pubblico</w:t>
      </w:r>
      <w:r w:rsidRPr="00CB4ABC">
        <w:rPr>
          <w:rFonts w:asciiTheme="minorHAnsi" w:hAnsiTheme="minorHAnsi" w:cstheme="minorHAnsi"/>
          <w:spacing w:val="-8"/>
        </w:rPr>
        <w:t xml:space="preserve"> </w:t>
      </w:r>
      <w:r w:rsidRPr="00CB4ABC">
        <w:rPr>
          <w:rFonts w:asciiTheme="minorHAnsi" w:hAnsiTheme="minorHAnsi" w:cstheme="minorHAnsi"/>
        </w:rPr>
        <w:t>dei</w:t>
      </w:r>
      <w:r w:rsidRPr="00CB4ABC">
        <w:rPr>
          <w:rFonts w:asciiTheme="minorHAnsi" w:hAnsiTheme="minorHAnsi" w:cstheme="minorHAnsi"/>
          <w:spacing w:val="-7"/>
        </w:rPr>
        <w:t xml:space="preserve"> </w:t>
      </w:r>
      <w:r w:rsidRPr="00CB4ABC">
        <w:rPr>
          <w:rFonts w:asciiTheme="minorHAnsi" w:hAnsiTheme="minorHAnsi" w:cstheme="minorHAnsi"/>
        </w:rPr>
        <w:t>medicinali</w:t>
      </w:r>
      <w:r w:rsidRPr="00CB4ABC">
        <w:rPr>
          <w:rFonts w:asciiTheme="minorHAnsi" w:hAnsiTheme="minorHAnsi" w:cstheme="minorHAnsi"/>
          <w:spacing w:val="-8"/>
        </w:rPr>
        <w:t xml:space="preserve"> </w:t>
      </w:r>
      <w:r w:rsidRPr="00CB4ABC">
        <w:rPr>
          <w:rFonts w:asciiTheme="minorHAnsi" w:hAnsiTheme="minorHAnsi" w:cstheme="minorHAnsi"/>
        </w:rPr>
        <w:t>o</w:t>
      </w:r>
      <w:r w:rsidRPr="00CB4ABC">
        <w:rPr>
          <w:rFonts w:asciiTheme="minorHAnsi" w:hAnsiTheme="minorHAnsi" w:cstheme="minorHAnsi"/>
          <w:spacing w:val="-7"/>
        </w:rPr>
        <w:t xml:space="preserve"> </w:t>
      </w:r>
      <w:r w:rsidRPr="00CB4ABC">
        <w:rPr>
          <w:rFonts w:asciiTheme="minorHAnsi" w:hAnsiTheme="minorHAnsi" w:cstheme="minorHAnsi"/>
        </w:rPr>
        <w:t>di</w:t>
      </w:r>
      <w:r w:rsidRPr="00CB4ABC">
        <w:rPr>
          <w:rFonts w:asciiTheme="minorHAnsi" w:hAnsiTheme="minorHAnsi" w:cstheme="minorHAnsi"/>
          <w:spacing w:val="-9"/>
        </w:rPr>
        <w:t xml:space="preserve"> </w:t>
      </w:r>
      <w:r w:rsidRPr="00CB4ABC">
        <w:rPr>
          <w:rFonts w:asciiTheme="minorHAnsi" w:hAnsiTheme="minorHAnsi" w:cstheme="minorHAnsi"/>
        </w:rPr>
        <w:t>qualsiasi</w:t>
      </w:r>
      <w:r w:rsidRPr="00CB4ABC">
        <w:rPr>
          <w:rFonts w:asciiTheme="minorHAnsi" w:hAnsiTheme="minorHAnsi" w:cstheme="minorHAnsi"/>
          <w:spacing w:val="-7"/>
        </w:rPr>
        <w:t xml:space="preserve"> </w:t>
      </w:r>
      <w:r w:rsidRPr="00CB4ABC">
        <w:rPr>
          <w:rFonts w:asciiTheme="minorHAnsi" w:hAnsiTheme="minorHAnsi" w:cstheme="minorHAnsi"/>
        </w:rPr>
        <w:t>altro prodotto</w:t>
      </w:r>
      <w:r w:rsidRPr="00CB4ABC">
        <w:rPr>
          <w:rFonts w:asciiTheme="minorHAnsi" w:hAnsiTheme="minorHAnsi" w:cstheme="minorHAnsi"/>
          <w:spacing w:val="-8"/>
        </w:rPr>
        <w:t xml:space="preserve"> </w:t>
      </w:r>
      <w:r w:rsidRPr="00CB4ABC">
        <w:rPr>
          <w:rFonts w:asciiTheme="minorHAnsi" w:hAnsiTheme="minorHAnsi" w:cstheme="minorHAnsi"/>
        </w:rPr>
        <w:t>in</w:t>
      </w:r>
      <w:r w:rsidRPr="00CB4ABC">
        <w:rPr>
          <w:rFonts w:asciiTheme="minorHAnsi" w:hAnsiTheme="minorHAnsi" w:cstheme="minorHAnsi"/>
          <w:spacing w:val="-6"/>
        </w:rPr>
        <w:t xml:space="preserve"> </w:t>
      </w:r>
      <w:r w:rsidRPr="00CB4ABC">
        <w:rPr>
          <w:rFonts w:asciiTheme="minorHAnsi" w:hAnsiTheme="minorHAnsi" w:cstheme="minorHAnsi"/>
        </w:rPr>
        <w:t>condizioni di completa autonomia oppure impiegarli per consegne a domicilio.</w:t>
      </w:r>
    </w:p>
    <w:p w14:paraId="58979BC3" w14:textId="684D0DBB" w:rsidR="00F20E70" w:rsidRPr="00CB4ABC" w:rsidRDefault="00F20E70" w:rsidP="00BA5579">
      <w:pPr>
        <w:pStyle w:val="Corpotesto"/>
        <w:kinsoku w:val="0"/>
        <w:overflowPunct w:val="0"/>
        <w:ind w:right="108"/>
        <w:jc w:val="both"/>
        <w:rPr>
          <w:rFonts w:asciiTheme="minorHAnsi" w:hAnsiTheme="minorHAnsi" w:cstheme="minorHAnsi"/>
        </w:rPr>
      </w:pPr>
      <w:r w:rsidRPr="00CB4ABC">
        <w:rPr>
          <w:rFonts w:asciiTheme="minorHAnsi" w:hAnsiTheme="minorHAnsi" w:cstheme="minorHAnsi"/>
        </w:rPr>
        <w:t>Al momento dell’inserimento della/del tirocinante, il titolare o il direttore della Farmacia o la persona eventualmente designata, deve in ottemperanza all’art. 15, comma 1, lettera n) del D.</w:t>
      </w:r>
      <w:r w:rsidR="00954B46">
        <w:rPr>
          <w:rFonts w:asciiTheme="minorHAnsi" w:hAnsiTheme="minorHAnsi" w:cstheme="minorHAnsi"/>
        </w:rPr>
        <w:t xml:space="preserve"> </w:t>
      </w:r>
      <w:r w:rsidRPr="00CB4ABC">
        <w:rPr>
          <w:rFonts w:asciiTheme="minorHAnsi" w:hAnsiTheme="minorHAnsi" w:cstheme="minorHAnsi"/>
        </w:rPr>
        <w:t>Lgs. n. 81/2008, fornire ogni informazione in materia di sicurezza, rischi specifici e pronto soccorso.</w:t>
      </w:r>
      <w:bookmarkStart w:id="4" w:name="_bookmark5"/>
      <w:bookmarkEnd w:id="4"/>
    </w:p>
    <w:p w14:paraId="5B9A49B2" w14:textId="77777777" w:rsidR="00B616FC" w:rsidRPr="00CB4ABC" w:rsidRDefault="00B616FC" w:rsidP="00F20E70">
      <w:pPr>
        <w:pStyle w:val="Corpotesto"/>
        <w:kinsoku w:val="0"/>
        <w:overflowPunct w:val="0"/>
        <w:spacing w:before="159" w:line="259" w:lineRule="auto"/>
        <w:ind w:right="108"/>
        <w:jc w:val="both"/>
        <w:rPr>
          <w:rFonts w:asciiTheme="minorHAnsi" w:hAnsiTheme="minorHAnsi" w:cstheme="minorHAnsi"/>
          <w:sz w:val="12"/>
          <w:szCs w:val="12"/>
        </w:rPr>
      </w:pPr>
    </w:p>
    <w:p w14:paraId="4B3F6400" w14:textId="0522F83C" w:rsidR="00F20E70" w:rsidRPr="00D43035" w:rsidRDefault="00F20E70" w:rsidP="00CB4ABC">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5 </w:t>
      </w:r>
      <w:r w:rsidR="00CB4ABC" w:rsidRPr="00D43035">
        <w:rPr>
          <w:rFonts w:asciiTheme="minorHAnsi" w:hAnsiTheme="minorHAnsi" w:cstheme="minorHAnsi"/>
          <w:b/>
          <w:bCs/>
          <w:sz w:val="28"/>
          <w:szCs w:val="28"/>
        </w:rPr>
        <w:t xml:space="preserve">- </w:t>
      </w:r>
      <w:r w:rsidRPr="00D43035">
        <w:rPr>
          <w:rFonts w:asciiTheme="minorHAnsi" w:hAnsiTheme="minorHAnsi" w:cstheme="minorHAnsi"/>
          <w:b/>
          <w:bCs/>
          <w:sz w:val="28"/>
          <w:szCs w:val="28"/>
        </w:rPr>
        <w:t xml:space="preserve">Durata e modalità di svolgimento del </w:t>
      </w:r>
      <w:r w:rsidR="004F07E2" w:rsidRPr="00D43035">
        <w:rPr>
          <w:rFonts w:asciiTheme="minorHAnsi" w:hAnsiTheme="minorHAnsi" w:cstheme="minorHAnsi"/>
          <w:b/>
          <w:bCs/>
          <w:sz w:val="28"/>
          <w:szCs w:val="28"/>
        </w:rPr>
        <w:t>T</w:t>
      </w:r>
      <w:r w:rsidRPr="00D43035">
        <w:rPr>
          <w:rFonts w:asciiTheme="minorHAnsi" w:hAnsiTheme="minorHAnsi" w:cstheme="minorHAnsi"/>
          <w:b/>
          <w:bCs/>
          <w:sz w:val="28"/>
          <w:szCs w:val="28"/>
        </w:rPr>
        <w:t>irocinio</w:t>
      </w:r>
      <w:r w:rsidR="004F07E2" w:rsidRPr="00D43035">
        <w:rPr>
          <w:rFonts w:asciiTheme="minorHAnsi" w:hAnsiTheme="minorHAnsi" w:cstheme="minorHAnsi"/>
          <w:b/>
          <w:bCs/>
          <w:sz w:val="28"/>
          <w:szCs w:val="28"/>
        </w:rPr>
        <w:t xml:space="preserve"> Pratico Valutativo (TPV)</w:t>
      </w:r>
    </w:p>
    <w:p w14:paraId="59EC3DDF" w14:textId="32298EE6" w:rsidR="00F20E70" w:rsidRPr="005F5CE4" w:rsidRDefault="00F20E70" w:rsidP="001E5BAC">
      <w:pPr>
        <w:pStyle w:val="Paragrafoelenco"/>
        <w:widowControl w:val="0"/>
        <w:numPr>
          <w:ilvl w:val="0"/>
          <w:numId w:val="54"/>
        </w:numPr>
        <w:tabs>
          <w:tab w:val="left" w:pos="1127"/>
        </w:tabs>
        <w:suppressAutoHyphens w:val="0"/>
        <w:kinsoku w:val="0"/>
        <w:overflowPunct w:val="0"/>
        <w:autoSpaceDE w:val="0"/>
        <w:adjustRightInd w:val="0"/>
        <w:spacing w:after="120"/>
        <w:ind w:hanging="357"/>
        <w:jc w:val="both"/>
        <w:rPr>
          <w:rFonts w:asciiTheme="minorHAnsi" w:hAnsiTheme="minorHAnsi" w:cstheme="minorHAnsi"/>
        </w:rPr>
      </w:pPr>
      <w:r w:rsidRPr="005F5CE4">
        <w:rPr>
          <w:rFonts w:asciiTheme="minorHAnsi" w:hAnsiTheme="minorHAnsi" w:cstheme="minorHAnsi"/>
        </w:rPr>
        <w:t xml:space="preserve">In ottemperanza a quanto stabilito dall’articolo 44, comma 2, lett. b), della direttiva 2005/36/CE, i corsi di laurea magistrale a ciclo unico in Farmacia e </w:t>
      </w:r>
      <w:r w:rsidR="003008EE" w:rsidRPr="005F5CE4">
        <w:rPr>
          <w:rFonts w:asciiTheme="minorHAnsi" w:hAnsiTheme="minorHAnsi" w:cstheme="minorHAnsi"/>
        </w:rPr>
        <w:t>F</w:t>
      </w:r>
      <w:r w:rsidRPr="005F5CE4">
        <w:rPr>
          <w:rFonts w:asciiTheme="minorHAnsi" w:hAnsiTheme="minorHAnsi" w:cstheme="minorHAnsi"/>
        </w:rPr>
        <w:t>armacia industriale – classe LM-13. comprendono un periodo di sei mesi (ventisei settimane da data a data), anche non continuativi (somma dei periodi pari a 26 settimane), di tirocinio professionale da svolgersi presso una farmacia di comunità e/o una farmacia ospedaliera e/o Farmacia estera.</w:t>
      </w:r>
    </w:p>
    <w:p w14:paraId="570E871A" w14:textId="6DF91D2C" w:rsidR="00F20E70" w:rsidRPr="005F5CE4" w:rsidRDefault="00F20E70" w:rsidP="001E5BAC">
      <w:pPr>
        <w:pStyle w:val="Paragrafoelenco"/>
        <w:widowControl w:val="0"/>
        <w:numPr>
          <w:ilvl w:val="0"/>
          <w:numId w:val="54"/>
        </w:numPr>
        <w:tabs>
          <w:tab w:val="left" w:pos="1127"/>
        </w:tabs>
        <w:suppressAutoHyphens w:val="0"/>
        <w:kinsoku w:val="0"/>
        <w:overflowPunct w:val="0"/>
        <w:autoSpaceDE w:val="0"/>
        <w:adjustRightInd w:val="0"/>
        <w:spacing w:after="120"/>
        <w:ind w:hanging="357"/>
        <w:jc w:val="both"/>
        <w:rPr>
          <w:rFonts w:asciiTheme="minorHAnsi" w:hAnsiTheme="minorHAnsi" w:cstheme="minorHAnsi"/>
        </w:rPr>
      </w:pPr>
      <w:r w:rsidRPr="005F5CE4">
        <w:rPr>
          <w:rFonts w:asciiTheme="minorHAnsi" w:hAnsiTheme="minorHAnsi" w:cstheme="minorHAnsi"/>
        </w:rPr>
        <w:t>L’attività di tirocinio è svolta per non più di 40 ore a settimana (art. 2 c</w:t>
      </w:r>
      <w:r w:rsidR="00954B46">
        <w:rPr>
          <w:rFonts w:asciiTheme="minorHAnsi" w:hAnsiTheme="minorHAnsi" w:cstheme="minorHAnsi"/>
        </w:rPr>
        <w:t>omma</w:t>
      </w:r>
      <w:r w:rsidR="003008EE" w:rsidRPr="005F5CE4">
        <w:rPr>
          <w:rFonts w:asciiTheme="minorHAnsi" w:hAnsiTheme="minorHAnsi" w:cstheme="minorHAnsi"/>
        </w:rPr>
        <w:t xml:space="preserve"> </w:t>
      </w:r>
      <w:r w:rsidRPr="005F5CE4">
        <w:rPr>
          <w:rFonts w:asciiTheme="minorHAnsi" w:hAnsiTheme="minorHAnsi" w:cstheme="minorHAnsi"/>
        </w:rPr>
        <w:t xml:space="preserve">2 DL 651 del 5 luglio 2022), per un totale di 900 ore, di cui almeno 450 da svolgersi presso una farmacia di comunità, e corrisponde a 30 </w:t>
      </w:r>
      <w:r w:rsidR="003008EE" w:rsidRPr="005F5CE4">
        <w:rPr>
          <w:rFonts w:asciiTheme="minorHAnsi" w:hAnsiTheme="minorHAnsi" w:cstheme="minorHAnsi"/>
        </w:rPr>
        <w:t xml:space="preserve">Crediti Formativi Universitari </w:t>
      </w:r>
      <w:r w:rsidRPr="005F5CE4">
        <w:rPr>
          <w:rFonts w:asciiTheme="minorHAnsi" w:hAnsiTheme="minorHAnsi" w:cstheme="minorHAnsi"/>
        </w:rPr>
        <w:t>(di seguito CFU).</w:t>
      </w:r>
    </w:p>
    <w:p w14:paraId="6361CA48" w14:textId="77777777" w:rsidR="00F20E70" w:rsidRPr="005F5CE4" w:rsidRDefault="00F20E70" w:rsidP="001E5BAC">
      <w:pPr>
        <w:pStyle w:val="Paragrafoelenco"/>
        <w:widowControl w:val="0"/>
        <w:numPr>
          <w:ilvl w:val="0"/>
          <w:numId w:val="54"/>
        </w:numPr>
        <w:tabs>
          <w:tab w:val="left" w:pos="1130"/>
        </w:tabs>
        <w:suppressAutoHyphens w:val="0"/>
        <w:kinsoku w:val="0"/>
        <w:overflowPunct w:val="0"/>
        <w:autoSpaceDE w:val="0"/>
        <w:adjustRightInd w:val="0"/>
        <w:spacing w:after="120"/>
        <w:ind w:hanging="357"/>
        <w:jc w:val="both"/>
        <w:rPr>
          <w:rFonts w:asciiTheme="minorHAnsi" w:hAnsiTheme="minorHAnsi" w:cstheme="minorHAnsi"/>
        </w:rPr>
      </w:pPr>
      <w:r w:rsidRPr="005F5CE4">
        <w:rPr>
          <w:rFonts w:asciiTheme="minorHAnsi" w:hAnsiTheme="minorHAnsi" w:cstheme="minorHAnsi"/>
        </w:rPr>
        <w:t>La presenza in farmacia si articola entro le fasce orarie di apertura della stessa, escluso l’orario notturno, e con l’assistenza del tutor professionale.</w:t>
      </w:r>
    </w:p>
    <w:p w14:paraId="399A2431" w14:textId="77777777" w:rsidR="00F20E70" w:rsidRPr="005F5CE4" w:rsidRDefault="00F20E70" w:rsidP="001E5BAC">
      <w:pPr>
        <w:pStyle w:val="Paragrafoelenco"/>
        <w:widowControl w:val="0"/>
        <w:numPr>
          <w:ilvl w:val="0"/>
          <w:numId w:val="54"/>
        </w:numPr>
        <w:tabs>
          <w:tab w:val="left" w:pos="1116"/>
        </w:tabs>
        <w:suppressAutoHyphens w:val="0"/>
        <w:kinsoku w:val="0"/>
        <w:overflowPunct w:val="0"/>
        <w:autoSpaceDE w:val="0"/>
        <w:adjustRightInd w:val="0"/>
        <w:spacing w:after="120"/>
        <w:ind w:hanging="357"/>
        <w:jc w:val="both"/>
        <w:rPr>
          <w:rFonts w:asciiTheme="minorHAnsi" w:hAnsiTheme="minorHAnsi" w:cstheme="minorHAnsi"/>
        </w:rPr>
      </w:pPr>
      <w:r w:rsidRPr="005F5CE4">
        <w:rPr>
          <w:rFonts w:asciiTheme="minorHAnsi" w:hAnsiTheme="minorHAnsi" w:cstheme="minorHAnsi"/>
        </w:rPr>
        <w:t>Il TPV può essere svolto, anche per periodi non continuativi in ogni caso non inferiori a un mese, in un numero di sedi ospitanti non superiore a tre.</w:t>
      </w:r>
    </w:p>
    <w:p w14:paraId="696B4530" w14:textId="77777777" w:rsidR="00F20E70" w:rsidRPr="00CB4ABC" w:rsidRDefault="00F20E70" w:rsidP="001E5BAC">
      <w:pPr>
        <w:pStyle w:val="Paragrafoelenco"/>
        <w:widowControl w:val="0"/>
        <w:numPr>
          <w:ilvl w:val="0"/>
          <w:numId w:val="54"/>
        </w:numPr>
        <w:tabs>
          <w:tab w:val="left" w:pos="1118"/>
        </w:tabs>
        <w:suppressAutoHyphens w:val="0"/>
        <w:kinsoku w:val="0"/>
        <w:overflowPunct w:val="0"/>
        <w:autoSpaceDE w:val="0"/>
        <w:adjustRightInd w:val="0"/>
        <w:spacing w:after="120"/>
        <w:ind w:hanging="357"/>
        <w:jc w:val="both"/>
        <w:rPr>
          <w:rFonts w:asciiTheme="minorHAnsi" w:hAnsiTheme="minorHAnsi" w:cstheme="minorHAnsi"/>
        </w:rPr>
      </w:pPr>
      <w:r w:rsidRPr="00CB4ABC">
        <w:rPr>
          <w:rFonts w:asciiTheme="minorHAnsi" w:hAnsiTheme="minorHAnsi" w:cstheme="minorHAnsi"/>
        </w:rPr>
        <w:t>Il</w:t>
      </w:r>
      <w:r w:rsidRPr="001E5BAC">
        <w:rPr>
          <w:rFonts w:asciiTheme="minorHAnsi" w:hAnsiTheme="minorHAnsi" w:cstheme="minorHAnsi"/>
        </w:rPr>
        <w:t xml:space="preserve"> </w:t>
      </w:r>
      <w:r w:rsidRPr="00CB4ABC">
        <w:rPr>
          <w:rFonts w:asciiTheme="minorHAnsi" w:hAnsiTheme="minorHAnsi" w:cstheme="minorHAnsi"/>
        </w:rPr>
        <w:t>TPV</w:t>
      </w:r>
      <w:r w:rsidRPr="001E5BAC">
        <w:rPr>
          <w:rFonts w:asciiTheme="minorHAnsi" w:hAnsiTheme="minorHAnsi" w:cstheme="minorHAnsi"/>
        </w:rPr>
        <w:t xml:space="preserve"> </w:t>
      </w:r>
      <w:r w:rsidRPr="00CB4ABC">
        <w:rPr>
          <w:rFonts w:asciiTheme="minorHAnsi" w:hAnsiTheme="minorHAnsi" w:cstheme="minorHAnsi"/>
        </w:rPr>
        <w:t>deve</w:t>
      </w:r>
      <w:r w:rsidRPr="001E5BAC">
        <w:rPr>
          <w:rFonts w:asciiTheme="minorHAnsi" w:hAnsiTheme="minorHAnsi" w:cstheme="minorHAnsi"/>
        </w:rPr>
        <w:t xml:space="preserve"> </w:t>
      </w:r>
      <w:r w:rsidRPr="00CB4ABC">
        <w:rPr>
          <w:rFonts w:asciiTheme="minorHAnsi" w:hAnsiTheme="minorHAnsi" w:cstheme="minorHAnsi"/>
        </w:rPr>
        <w:t>essere</w:t>
      </w:r>
      <w:r w:rsidRPr="001E5BAC">
        <w:rPr>
          <w:rFonts w:asciiTheme="minorHAnsi" w:hAnsiTheme="minorHAnsi" w:cstheme="minorHAnsi"/>
        </w:rPr>
        <w:t xml:space="preserve"> </w:t>
      </w:r>
      <w:r w:rsidRPr="00CB4ABC">
        <w:rPr>
          <w:rFonts w:asciiTheme="minorHAnsi" w:hAnsiTheme="minorHAnsi" w:cstheme="minorHAnsi"/>
        </w:rPr>
        <w:t>concluso</w:t>
      </w:r>
      <w:r w:rsidRPr="001E5BAC">
        <w:rPr>
          <w:rFonts w:asciiTheme="minorHAnsi" w:hAnsiTheme="minorHAnsi" w:cstheme="minorHAnsi"/>
        </w:rPr>
        <w:t xml:space="preserve"> </w:t>
      </w:r>
      <w:r w:rsidRPr="00CB4ABC">
        <w:rPr>
          <w:rFonts w:asciiTheme="minorHAnsi" w:hAnsiTheme="minorHAnsi" w:cstheme="minorHAnsi"/>
        </w:rPr>
        <w:t>entro</w:t>
      </w:r>
      <w:r w:rsidRPr="001E5BAC">
        <w:rPr>
          <w:rFonts w:asciiTheme="minorHAnsi" w:hAnsiTheme="minorHAnsi" w:cstheme="minorHAnsi"/>
        </w:rPr>
        <w:t xml:space="preserve"> </w:t>
      </w:r>
      <w:r w:rsidRPr="00CB4ABC">
        <w:rPr>
          <w:rFonts w:asciiTheme="minorHAnsi" w:hAnsiTheme="minorHAnsi" w:cstheme="minorHAnsi"/>
        </w:rPr>
        <w:t>24</w:t>
      </w:r>
      <w:r w:rsidRPr="001E5BAC">
        <w:rPr>
          <w:rFonts w:asciiTheme="minorHAnsi" w:hAnsiTheme="minorHAnsi" w:cstheme="minorHAnsi"/>
        </w:rPr>
        <w:t xml:space="preserve"> </w:t>
      </w:r>
      <w:r w:rsidRPr="00CB4ABC">
        <w:rPr>
          <w:rFonts w:asciiTheme="minorHAnsi" w:hAnsiTheme="minorHAnsi" w:cstheme="minorHAnsi"/>
        </w:rPr>
        <w:t>mesi</w:t>
      </w:r>
      <w:r w:rsidRPr="001E5BAC">
        <w:rPr>
          <w:rFonts w:asciiTheme="minorHAnsi" w:hAnsiTheme="minorHAnsi" w:cstheme="minorHAnsi"/>
        </w:rPr>
        <w:t xml:space="preserve"> </w:t>
      </w:r>
      <w:r w:rsidRPr="00CB4ABC">
        <w:rPr>
          <w:rFonts w:asciiTheme="minorHAnsi" w:hAnsiTheme="minorHAnsi" w:cstheme="minorHAnsi"/>
        </w:rPr>
        <w:t>dal</w:t>
      </w:r>
      <w:r w:rsidRPr="001E5BAC">
        <w:rPr>
          <w:rFonts w:asciiTheme="minorHAnsi" w:hAnsiTheme="minorHAnsi" w:cstheme="minorHAnsi"/>
        </w:rPr>
        <w:t xml:space="preserve"> </w:t>
      </w:r>
      <w:r w:rsidRPr="00CB4ABC">
        <w:rPr>
          <w:rFonts w:asciiTheme="minorHAnsi" w:hAnsiTheme="minorHAnsi" w:cstheme="minorHAnsi"/>
        </w:rPr>
        <w:t>suo</w:t>
      </w:r>
      <w:r w:rsidRPr="001E5BAC">
        <w:rPr>
          <w:rFonts w:asciiTheme="minorHAnsi" w:hAnsiTheme="minorHAnsi" w:cstheme="minorHAnsi"/>
        </w:rPr>
        <w:t xml:space="preserve"> </w:t>
      </w:r>
      <w:r w:rsidRPr="00CB4ABC">
        <w:rPr>
          <w:rFonts w:asciiTheme="minorHAnsi" w:hAnsiTheme="minorHAnsi" w:cstheme="minorHAnsi"/>
        </w:rPr>
        <w:t>inizio.</w:t>
      </w:r>
      <w:r w:rsidRPr="001E5BAC">
        <w:rPr>
          <w:rFonts w:asciiTheme="minorHAnsi" w:hAnsiTheme="minorHAnsi" w:cstheme="minorHAnsi"/>
        </w:rPr>
        <w:t xml:space="preserve"> </w:t>
      </w:r>
      <w:r w:rsidRPr="00CB4ABC">
        <w:rPr>
          <w:rFonts w:asciiTheme="minorHAnsi" w:hAnsiTheme="minorHAnsi" w:cstheme="minorHAnsi"/>
        </w:rPr>
        <w:t>Le</w:t>
      </w:r>
      <w:r w:rsidRPr="001E5BAC">
        <w:rPr>
          <w:rFonts w:asciiTheme="minorHAnsi" w:hAnsiTheme="minorHAnsi" w:cstheme="minorHAnsi"/>
        </w:rPr>
        <w:t xml:space="preserve"> </w:t>
      </w:r>
      <w:r w:rsidRPr="00CB4ABC">
        <w:rPr>
          <w:rFonts w:asciiTheme="minorHAnsi" w:hAnsiTheme="minorHAnsi" w:cstheme="minorHAnsi"/>
        </w:rPr>
        <w:t>ore</w:t>
      </w:r>
      <w:r w:rsidRPr="001E5BAC">
        <w:rPr>
          <w:rFonts w:asciiTheme="minorHAnsi" w:hAnsiTheme="minorHAnsi" w:cstheme="minorHAnsi"/>
        </w:rPr>
        <w:t xml:space="preserve"> </w:t>
      </w:r>
      <w:r w:rsidRPr="00CB4ABC">
        <w:rPr>
          <w:rFonts w:asciiTheme="minorHAnsi" w:hAnsiTheme="minorHAnsi" w:cstheme="minorHAnsi"/>
        </w:rPr>
        <w:t>di</w:t>
      </w:r>
      <w:r w:rsidRPr="001E5BAC">
        <w:rPr>
          <w:rFonts w:asciiTheme="minorHAnsi" w:hAnsiTheme="minorHAnsi" w:cstheme="minorHAnsi"/>
        </w:rPr>
        <w:t xml:space="preserve"> </w:t>
      </w:r>
      <w:r w:rsidRPr="00CB4ABC">
        <w:rPr>
          <w:rFonts w:asciiTheme="minorHAnsi" w:hAnsiTheme="minorHAnsi" w:cstheme="minorHAnsi"/>
        </w:rPr>
        <w:t>TPV</w:t>
      </w:r>
      <w:r w:rsidRPr="001E5BAC">
        <w:rPr>
          <w:rFonts w:asciiTheme="minorHAnsi" w:hAnsiTheme="minorHAnsi" w:cstheme="minorHAnsi"/>
        </w:rPr>
        <w:t xml:space="preserve"> </w:t>
      </w:r>
      <w:r w:rsidRPr="00CB4ABC">
        <w:rPr>
          <w:rFonts w:asciiTheme="minorHAnsi" w:hAnsiTheme="minorHAnsi" w:cstheme="minorHAnsi"/>
        </w:rPr>
        <w:t>svolte</w:t>
      </w:r>
      <w:r w:rsidRPr="001E5BAC">
        <w:rPr>
          <w:rFonts w:asciiTheme="minorHAnsi" w:hAnsiTheme="minorHAnsi" w:cstheme="minorHAnsi"/>
        </w:rPr>
        <w:t xml:space="preserve"> </w:t>
      </w:r>
      <w:r w:rsidRPr="00CB4ABC">
        <w:rPr>
          <w:rFonts w:asciiTheme="minorHAnsi" w:hAnsiTheme="minorHAnsi" w:cstheme="minorHAnsi"/>
        </w:rPr>
        <w:t>in</w:t>
      </w:r>
      <w:r w:rsidRPr="001E5BAC">
        <w:rPr>
          <w:rFonts w:asciiTheme="minorHAnsi" w:hAnsiTheme="minorHAnsi" w:cstheme="minorHAnsi"/>
        </w:rPr>
        <w:t xml:space="preserve"> </w:t>
      </w:r>
      <w:r w:rsidRPr="00CB4ABC">
        <w:rPr>
          <w:rFonts w:asciiTheme="minorHAnsi" w:hAnsiTheme="minorHAnsi" w:cstheme="minorHAnsi"/>
        </w:rPr>
        <w:t>periodi</w:t>
      </w:r>
      <w:r w:rsidRPr="001E5BAC">
        <w:rPr>
          <w:rFonts w:asciiTheme="minorHAnsi" w:hAnsiTheme="minorHAnsi" w:cstheme="minorHAnsi"/>
        </w:rPr>
        <w:t xml:space="preserve"> </w:t>
      </w:r>
      <w:r w:rsidRPr="00CB4ABC">
        <w:rPr>
          <w:rFonts w:asciiTheme="minorHAnsi" w:hAnsiTheme="minorHAnsi" w:cstheme="minorHAnsi"/>
        </w:rPr>
        <w:lastRenderedPageBreak/>
        <w:t>antecedenti gli ultimi 24 mesi non sono valide e cancellate dal Diario della/del tirocinante.</w:t>
      </w:r>
    </w:p>
    <w:p w14:paraId="534A3706" w14:textId="77777777" w:rsidR="00F20E70" w:rsidRPr="00DE2670" w:rsidRDefault="00F20E70" w:rsidP="001E5BAC">
      <w:pPr>
        <w:pStyle w:val="Paragrafoelenco"/>
        <w:widowControl w:val="0"/>
        <w:numPr>
          <w:ilvl w:val="0"/>
          <w:numId w:val="54"/>
        </w:numPr>
        <w:tabs>
          <w:tab w:val="left" w:pos="1126"/>
        </w:tabs>
        <w:suppressAutoHyphens w:val="0"/>
        <w:kinsoku w:val="0"/>
        <w:overflowPunct w:val="0"/>
        <w:autoSpaceDE w:val="0"/>
        <w:adjustRightInd w:val="0"/>
        <w:spacing w:after="120"/>
        <w:ind w:hanging="357"/>
        <w:jc w:val="both"/>
        <w:rPr>
          <w:rFonts w:asciiTheme="minorHAnsi" w:hAnsiTheme="minorHAnsi" w:cstheme="minorHAnsi"/>
        </w:rPr>
      </w:pPr>
      <w:r w:rsidRPr="00CB4ABC">
        <w:rPr>
          <w:rFonts w:asciiTheme="minorHAnsi" w:hAnsiTheme="minorHAnsi" w:cstheme="minorHAnsi"/>
        </w:rPr>
        <w:t>Il</w:t>
      </w:r>
      <w:r w:rsidRPr="001E5BAC">
        <w:rPr>
          <w:rFonts w:asciiTheme="minorHAnsi" w:hAnsiTheme="minorHAnsi" w:cstheme="minorHAnsi"/>
        </w:rPr>
        <w:t xml:space="preserve"> </w:t>
      </w:r>
      <w:r w:rsidRPr="00CB4ABC">
        <w:rPr>
          <w:rFonts w:asciiTheme="minorHAnsi" w:hAnsiTheme="minorHAnsi" w:cstheme="minorHAnsi"/>
        </w:rPr>
        <w:t>numero</w:t>
      </w:r>
      <w:r w:rsidRPr="001E5BAC">
        <w:rPr>
          <w:rFonts w:asciiTheme="minorHAnsi" w:hAnsiTheme="minorHAnsi" w:cstheme="minorHAnsi"/>
        </w:rPr>
        <w:t xml:space="preserve"> </w:t>
      </w:r>
      <w:r w:rsidRPr="00CB4ABC">
        <w:rPr>
          <w:rFonts w:asciiTheme="minorHAnsi" w:hAnsiTheme="minorHAnsi" w:cstheme="minorHAnsi"/>
        </w:rPr>
        <w:t>di</w:t>
      </w:r>
      <w:r w:rsidRPr="001E5BAC">
        <w:rPr>
          <w:rFonts w:asciiTheme="minorHAnsi" w:hAnsiTheme="minorHAnsi" w:cstheme="minorHAnsi"/>
        </w:rPr>
        <w:t xml:space="preserve"> </w:t>
      </w:r>
      <w:r w:rsidRPr="00CB4ABC">
        <w:rPr>
          <w:rFonts w:asciiTheme="minorHAnsi" w:hAnsiTheme="minorHAnsi" w:cstheme="minorHAnsi"/>
        </w:rPr>
        <w:t>tirocinanti</w:t>
      </w:r>
      <w:r w:rsidRPr="001E5BAC">
        <w:rPr>
          <w:rFonts w:asciiTheme="minorHAnsi" w:hAnsiTheme="minorHAnsi" w:cstheme="minorHAnsi"/>
        </w:rPr>
        <w:t xml:space="preserve"> </w:t>
      </w:r>
      <w:r w:rsidRPr="00CB4ABC">
        <w:rPr>
          <w:rFonts w:asciiTheme="minorHAnsi" w:hAnsiTheme="minorHAnsi" w:cstheme="minorHAnsi"/>
        </w:rPr>
        <w:t>accolti</w:t>
      </w:r>
      <w:r w:rsidRPr="001E5BAC">
        <w:rPr>
          <w:rFonts w:asciiTheme="minorHAnsi" w:hAnsiTheme="minorHAnsi" w:cstheme="minorHAnsi"/>
        </w:rPr>
        <w:t xml:space="preserve"> </w:t>
      </w:r>
      <w:r w:rsidRPr="00CB4ABC">
        <w:rPr>
          <w:rFonts w:asciiTheme="minorHAnsi" w:hAnsiTheme="minorHAnsi" w:cstheme="minorHAnsi"/>
        </w:rPr>
        <w:t>dalla</w:t>
      </w:r>
      <w:r w:rsidRPr="001E5BAC">
        <w:rPr>
          <w:rFonts w:asciiTheme="minorHAnsi" w:hAnsiTheme="minorHAnsi" w:cstheme="minorHAnsi"/>
        </w:rPr>
        <w:t xml:space="preserve"> </w:t>
      </w:r>
      <w:r w:rsidRPr="00CB4ABC">
        <w:rPr>
          <w:rFonts w:asciiTheme="minorHAnsi" w:hAnsiTheme="minorHAnsi" w:cstheme="minorHAnsi"/>
        </w:rPr>
        <w:t>farmacia</w:t>
      </w:r>
      <w:r w:rsidRPr="001E5BAC">
        <w:rPr>
          <w:rFonts w:asciiTheme="minorHAnsi" w:hAnsiTheme="minorHAnsi" w:cstheme="minorHAnsi"/>
        </w:rPr>
        <w:t xml:space="preserve"> </w:t>
      </w:r>
      <w:r w:rsidRPr="00CB4ABC">
        <w:rPr>
          <w:rFonts w:asciiTheme="minorHAnsi" w:hAnsiTheme="minorHAnsi" w:cstheme="minorHAnsi"/>
        </w:rPr>
        <w:t>è</w:t>
      </w:r>
      <w:r w:rsidRPr="001E5BAC">
        <w:rPr>
          <w:rFonts w:asciiTheme="minorHAnsi" w:hAnsiTheme="minorHAnsi" w:cstheme="minorHAnsi"/>
        </w:rPr>
        <w:t xml:space="preserve"> </w:t>
      </w:r>
      <w:r w:rsidRPr="00CB4ABC">
        <w:rPr>
          <w:rFonts w:asciiTheme="minorHAnsi" w:hAnsiTheme="minorHAnsi" w:cstheme="minorHAnsi"/>
        </w:rPr>
        <w:t>pari</w:t>
      </w:r>
      <w:r w:rsidRPr="001E5BAC">
        <w:rPr>
          <w:rFonts w:asciiTheme="minorHAnsi" w:hAnsiTheme="minorHAnsi" w:cstheme="minorHAnsi"/>
        </w:rPr>
        <w:t xml:space="preserve"> </w:t>
      </w:r>
      <w:r w:rsidRPr="00CB4ABC">
        <w:rPr>
          <w:rFonts w:asciiTheme="minorHAnsi" w:hAnsiTheme="minorHAnsi" w:cstheme="minorHAnsi"/>
        </w:rPr>
        <w:t>al</w:t>
      </w:r>
      <w:r w:rsidRPr="001E5BAC">
        <w:rPr>
          <w:rFonts w:asciiTheme="minorHAnsi" w:hAnsiTheme="minorHAnsi" w:cstheme="minorHAnsi"/>
        </w:rPr>
        <w:t xml:space="preserve"> </w:t>
      </w:r>
      <w:r w:rsidRPr="00CB4ABC">
        <w:rPr>
          <w:rFonts w:asciiTheme="minorHAnsi" w:hAnsiTheme="minorHAnsi" w:cstheme="minorHAnsi"/>
        </w:rPr>
        <w:t>rapporto</w:t>
      </w:r>
      <w:r w:rsidRPr="001E5BAC">
        <w:rPr>
          <w:rFonts w:asciiTheme="minorHAnsi" w:hAnsiTheme="minorHAnsi" w:cstheme="minorHAnsi"/>
        </w:rPr>
        <w:t xml:space="preserve"> </w:t>
      </w:r>
      <w:r w:rsidRPr="00CB4ABC">
        <w:rPr>
          <w:rFonts w:asciiTheme="minorHAnsi" w:hAnsiTheme="minorHAnsi" w:cstheme="minorHAnsi"/>
        </w:rPr>
        <w:t>massimo</w:t>
      </w:r>
      <w:r w:rsidRPr="001E5BAC">
        <w:rPr>
          <w:rFonts w:asciiTheme="minorHAnsi" w:hAnsiTheme="minorHAnsi" w:cstheme="minorHAnsi"/>
        </w:rPr>
        <w:t xml:space="preserve"> </w:t>
      </w:r>
      <w:r w:rsidRPr="00CB4ABC">
        <w:rPr>
          <w:rFonts w:asciiTheme="minorHAnsi" w:hAnsiTheme="minorHAnsi" w:cstheme="minorHAnsi"/>
        </w:rPr>
        <w:t>di</w:t>
      </w:r>
      <w:r w:rsidRPr="001E5BAC">
        <w:rPr>
          <w:rFonts w:asciiTheme="minorHAnsi" w:hAnsiTheme="minorHAnsi" w:cstheme="minorHAnsi"/>
        </w:rPr>
        <w:t xml:space="preserve"> </w:t>
      </w:r>
      <w:r w:rsidRPr="00CB4ABC">
        <w:rPr>
          <w:rFonts w:asciiTheme="minorHAnsi" w:hAnsiTheme="minorHAnsi" w:cstheme="minorHAnsi"/>
        </w:rPr>
        <w:t>un</w:t>
      </w:r>
      <w:r w:rsidRPr="001E5BAC">
        <w:rPr>
          <w:rFonts w:asciiTheme="minorHAnsi" w:hAnsiTheme="minorHAnsi" w:cstheme="minorHAnsi"/>
        </w:rPr>
        <w:t xml:space="preserve"> </w:t>
      </w:r>
      <w:r w:rsidRPr="00CB4ABC">
        <w:rPr>
          <w:rFonts w:asciiTheme="minorHAnsi" w:hAnsiTheme="minorHAnsi" w:cstheme="minorHAnsi"/>
        </w:rPr>
        <w:t>tirocinante</w:t>
      </w:r>
      <w:r w:rsidRPr="001E5BAC">
        <w:rPr>
          <w:rFonts w:asciiTheme="minorHAnsi" w:hAnsiTheme="minorHAnsi" w:cstheme="minorHAnsi"/>
        </w:rPr>
        <w:t xml:space="preserve"> </w:t>
      </w:r>
      <w:r w:rsidRPr="00CB4ABC">
        <w:rPr>
          <w:rFonts w:asciiTheme="minorHAnsi" w:hAnsiTheme="minorHAnsi" w:cstheme="minorHAnsi"/>
        </w:rPr>
        <w:t>per</w:t>
      </w:r>
      <w:r w:rsidRPr="001E5BAC">
        <w:rPr>
          <w:rFonts w:asciiTheme="minorHAnsi" w:hAnsiTheme="minorHAnsi" w:cstheme="minorHAnsi"/>
        </w:rPr>
        <w:t xml:space="preserve"> </w:t>
      </w:r>
      <w:r w:rsidRPr="00DE2670">
        <w:rPr>
          <w:rFonts w:asciiTheme="minorHAnsi" w:hAnsiTheme="minorHAnsi" w:cstheme="minorHAnsi"/>
        </w:rPr>
        <w:t>ogni farmacista tutor.</w:t>
      </w:r>
    </w:p>
    <w:p w14:paraId="612DD34B" w14:textId="27DE40BC" w:rsidR="00F20E70" w:rsidRPr="00DE2670" w:rsidRDefault="00F20E70" w:rsidP="001E5BAC">
      <w:pPr>
        <w:pStyle w:val="Paragrafoelenco"/>
        <w:widowControl w:val="0"/>
        <w:numPr>
          <w:ilvl w:val="0"/>
          <w:numId w:val="54"/>
        </w:numPr>
        <w:tabs>
          <w:tab w:val="left" w:pos="1126"/>
        </w:tabs>
        <w:suppressAutoHyphens w:val="0"/>
        <w:kinsoku w:val="0"/>
        <w:overflowPunct w:val="0"/>
        <w:autoSpaceDE w:val="0"/>
        <w:adjustRightInd w:val="0"/>
        <w:spacing w:after="120"/>
        <w:ind w:hanging="357"/>
        <w:jc w:val="both"/>
        <w:rPr>
          <w:rFonts w:asciiTheme="minorHAnsi" w:hAnsiTheme="minorHAnsi" w:cstheme="minorHAnsi"/>
        </w:rPr>
      </w:pPr>
      <w:r w:rsidRPr="00DE2670">
        <w:rPr>
          <w:rFonts w:asciiTheme="minorHAnsi" w:hAnsiTheme="minorHAnsi" w:cstheme="minorHAnsi"/>
        </w:rPr>
        <w:t xml:space="preserve">Alle studentesse e agli studenti con </w:t>
      </w:r>
      <w:r w:rsidR="00954B46">
        <w:rPr>
          <w:rFonts w:asciiTheme="minorHAnsi" w:hAnsiTheme="minorHAnsi" w:cstheme="minorHAnsi"/>
        </w:rPr>
        <w:t>attività didattiche in cui è richiesto l’</w:t>
      </w:r>
      <w:r w:rsidRPr="00DE2670">
        <w:rPr>
          <w:rFonts w:asciiTheme="minorHAnsi" w:hAnsiTheme="minorHAnsi" w:cstheme="minorHAnsi"/>
        </w:rPr>
        <w:t>obblig</w:t>
      </w:r>
      <w:r w:rsidR="00954B46">
        <w:rPr>
          <w:rFonts w:asciiTheme="minorHAnsi" w:hAnsiTheme="minorHAnsi" w:cstheme="minorHAnsi"/>
        </w:rPr>
        <w:t>o</w:t>
      </w:r>
      <w:r w:rsidRPr="00DE2670">
        <w:rPr>
          <w:rFonts w:asciiTheme="minorHAnsi" w:hAnsiTheme="minorHAnsi" w:cstheme="minorHAnsi"/>
        </w:rPr>
        <w:t xml:space="preserve"> di frequenza è consentito </w:t>
      </w:r>
      <w:r w:rsidR="000C28C4" w:rsidRPr="00DE2670">
        <w:rPr>
          <w:rFonts w:asciiTheme="minorHAnsi" w:hAnsiTheme="minorHAnsi" w:cstheme="minorHAnsi"/>
        </w:rPr>
        <w:t>svolgere</w:t>
      </w:r>
      <w:r w:rsidRPr="00DE2670">
        <w:rPr>
          <w:rFonts w:asciiTheme="minorHAnsi" w:hAnsiTheme="minorHAnsi" w:cstheme="minorHAnsi"/>
        </w:rPr>
        <w:t xml:space="preserve"> il </w:t>
      </w:r>
      <w:r w:rsidR="00954B46">
        <w:rPr>
          <w:rFonts w:asciiTheme="minorHAnsi" w:hAnsiTheme="minorHAnsi" w:cstheme="minorHAnsi"/>
        </w:rPr>
        <w:t>TPV</w:t>
      </w:r>
      <w:r w:rsidR="00DE2670" w:rsidRPr="00DE2670">
        <w:rPr>
          <w:rFonts w:asciiTheme="minorHAnsi" w:hAnsiTheme="minorHAnsi" w:cstheme="minorHAnsi"/>
        </w:rPr>
        <w:t xml:space="preserve"> </w:t>
      </w:r>
      <w:r w:rsidR="000C28C4" w:rsidRPr="00DE2670">
        <w:rPr>
          <w:rFonts w:asciiTheme="minorHAnsi" w:hAnsiTheme="minorHAnsi" w:cstheme="minorHAnsi"/>
        </w:rPr>
        <w:t>solo in orari diversi dall’impegno accademico</w:t>
      </w:r>
      <w:r w:rsidRPr="00DE2670">
        <w:rPr>
          <w:rFonts w:asciiTheme="minorHAnsi" w:hAnsiTheme="minorHAnsi" w:cstheme="minorHAnsi"/>
        </w:rPr>
        <w:t>. Non è prevista la possibilità di svolgere il Tirocinio in due farmacie contemporaneamente.</w:t>
      </w:r>
    </w:p>
    <w:p w14:paraId="5B2392FE" w14:textId="77777777" w:rsidR="00BA5579" w:rsidRPr="00DE2670" w:rsidRDefault="00F20E70" w:rsidP="001E5BAC">
      <w:pPr>
        <w:pStyle w:val="Paragrafoelenco"/>
        <w:widowControl w:val="0"/>
        <w:numPr>
          <w:ilvl w:val="0"/>
          <w:numId w:val="54"/>
        </w:numPr>
        <w:tabs>
          <w:tab w:val="left" w:pos="1138"/>
        </w:tabs>
        <w:suppressAutoHyphens w:val="0"/>
        <w:kinsoku w:val="0"/>
        <w:overflowPunct w:val="0"/>
        <w:autoSpaceDE w:val="0"/>
        <w:adjustRightInd w:val="0"/>
        <w:spacing w:after="120"/>
        <w:ind w:hanging="357"/>
        <w:jc w:val="both"/>
        <w:rPr>
          <w:rFonts w:asciiTheme="minorHAnsi" w:hAnsiTheme="minorHAnsi" w:cstheme="minorHAnsi"/>
        </w:rPr>
      </w:pPr>
      <w:r w:rsidRPr="00DE2670">
        <w:rPr>
          <w:rFonts w:asciiTheme="minorHAnsi" w:hAnsiTheme="minorHAnsi" w:cstheme="minorHAnsi"/>
        </w:rPr>
        <w:t>La componente studentesca non può svolgere il Tirocinio presso Farmacie il cui titolare o direttore o un collaboratore sia con loro imparentato fino al IV grado o intrattenga con loro altri tipi di vincoli contrattuali.</w:t>
      </w:r>
    </w:p>
    <w:p w14:paraId="18A81961" w14:textId="30558031" w:rsidR="00F20E70" w:rsidRPr="00DE2670" w:rsidRDefault="00F20E70" w:rsidP="001E5BAC">
      <w:pPr>
        <w:pStyle w:val="Paragrafoelenco"/>
        <w:widowControl w:val="0"/>
        <w:numPr>
          <w:ilvl w:val="0"/>
          <w:numId w:val="54"/>
        </w:numPr>
        <w:tabs>
          <w:tab w:val="left" w:pos="1138"/>
        </w:tabs>
        <w:suppressAutoHyphens w:val="0"/>
        <w:kinsoku w:val="0"/>
        <w:overflowPunct w:val="0"/>
        <w:autoSpaceDE w:val="0"/>
        <w:adjustRightInd w:val="0"/>
        <w:spacing w:after="120"/>
        <w:ind w:hanging="357"/>
        <w:jc w:val="both"/>
        <w:rPr>
          <w:rFonts w:asciiTheme="minorHAnsi" w:hAnsiTheme="minorHAnsi" w:cstheme="minorHAnsi"/>
        </w:rPr>
      </w:pPr>
      <w:r w:rsidRPr="00DE2670">
        <w:rPr>
          <w:rFonts w:asciiTheme="minorHAnsi" w:hAnsiTheme="minorHAnsi" w:cstheme="minorHAnsi"/>
        </w:rPr>
        <w:t>In caso di assenza, la/il Tirocinante è tenuto ad avvertire il Responsabile della Farmacia. In caso di chiusura per ferie, il Tirocinio si considera sospeso ed il periodo di chiusura non viene conteggiato nelle 26 settimane obbligatorie.</w:t>
      </w:r>
      <w:bookmarkStart w:id="5" w:name="_bookmark6"/>
      <w:bookmarkEnd w:id="5"/>
    </w:p>
    <w:p w14:paraId="718EE140" w14:textId="77777777" w:rsidR="00B616FC" w:rsidRPr="00CB4ABC" w:rsidRDefault="00B616FC" w:rsidP="00B616FC">
      <w:pPr>
        <w:widowControl w:val="0"/>
        <w:tabs>
          <w:tab w:val="left" w:pos="1138"/>
        </w:tabs>
        <w:suppressAutoHyphens w:val="0"/>
        <w:kinsoku w:val="0"/>
        <w:overflowPunct w:val="0"/>
        <w:autoSpaceDE w:val="0"/>
        <w:adjustRightInd w:val="0"/>
        <w:spacing w:before="64" w:line="259" w:lineRule="auto"/>
        <w:ind w:right="110"/>
        <w:jc w:val="both"/>
        <w:rPr>
          <w:rFonts w:asciiTheme="minorHAnsi" w:hAnsiTheme="minorHAnsi" w:cstheme="minorHAnsi"/>
          <w:color w:val="0000FF"/>
          <w:sz w:val="12"/>
          <w:szCs w:val="12"/>
        </w:rPr>
      </w:pPr>
    </w:p>
    <w:p w14:paraId="03E24C66" w14:textId="1C26F15F" w:rsidR="00F20E70" w:rsidRPr="00D43035" w:rsidRDefault="00F20E70" w:rsidP="00CB4ABC">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6 </w:t>
      </w:r>
      <w:r w:rsidR="00CB4ABC" w:rsidRPr="00D43035">
        <w:rPr>
          <w:rFonts w:asciiTheme="minorHAnsi" w:hAnsiTheme="minorHAnsi" w:cstheme="minorHAnsi"/>
          <w:b/>
          <w:bCs/>
          <w:sz w:val="28"/>
          <w:szCs w:val="28"/>
        </w:rPr>
        <w:t xml:space="preserve">- </w:t>
      </w:r>
      <w:r w:rsidRPr="00D43035">
        <w:rPr>
          <w:rFonts w:asciiTheme="minorHAnsi" w:hAnsiTheme="minorHAnsi" w:cstheme="minorHAnsi"/>
          <w:b/>
          <w:bCs/>
          <w:sz w:val="28"/>
          <w:szCs w:val="28"/>
        </w:rPr>
        <w:t xml:space="preserve">Requisiti per l’accesso al </w:t>
      </w:r>
      <w:r w:rsidR="004F07E2" w:rsidRPr="00D43035">
        <w:rPr>
          <w:rFonts w:asciiTheme="minorHAnsi" w:hAnsiTheme="minorHAnsi" w:cstheme="minorHAnsi"/>
          <w:b/>
          <w:bCs/>
          <w:sz w:val="28"/>
          <w:szCs w:val="28"/>
        </w:rPr>
        <w:t>Tirocinio Pratico Valutativo (TPV)</w:t>
      </w:r>
    </w:p>
    <w:p w14:paraId="1B999456" w14:textId="77777777" w:rsidR="00F20E70" w:rsidRPr="00CB4ABC" w:rsidRDefault="00F20E70" w:rsidP="001E5BAC">
      <w:pPr>
        <w:pStyle w:val="Paragrafoelenco"/>
        <w:widowControl w:val="0"/>
        <w:numPr>
          <w:ilvl w:val="0"/>
          <w:numId w:val="89"/>
        </w:numPr>
        <w:tabs>
          <w:tab w:val="left" w:pos="1127"/>
        </w:tabs>
        <w:suppressAutoHyphens w:val="0"/>
        <w:kinsoku w:val="0"/>
        <w:overflowPunct w:val="0"/>
        <w:autoSpaceDE w:val="0"/>
        <w:adjustRightInd w:val="0"/>
        <w:spacing w:after="120"/>
        <w:jc w:val="both"/>
        <w:rPr>
          <w:rFonts w:asciiTheme="minorHAnsi" w:hAnsiTheme="minorHAnsi" w:cstheme="minorHAnsi"/>
        </w:rPr>
      </w:pPr>
      <w:r w:rsidRPr="00CB4ABC">
        <w:rPr>
          <w:rFonts w:asciiTheme="minorHAnsi" w:hAnsiTheme="minorHAnsi" w:cstheme="minorHAnsi"/>
        </w:rPr>
        <w:t>Per</w:t>
      </w:r>
      <w:r w:rsidRPr="00CB4ABC">
        <w:rPr>
          <w:rFonts w:asciiTheme="minorHAnsi" w:hAnsiTheme="minorHAnsi" w:cstheme="minorHAnsi"/>
          <w:spacing w:val="-6"/>
        </w:rPr>
        <w:t xml:space="preserve"> </w:t>
      </w:r>
      <w:r w:rsidRPr="00CB4ABC">
        <w:rPr>
          <w:rFonts w:asciiTheme="minorHAnsi" w:hAnsiTheme="minorHAnsi" w:cstheme="minorHAnsi"/>
        </w:rPr>
        <w:t>l’accesso</w:t>
      </w:r>
      <w:r w:rsidRPr="00CB4ABC">
        <w:rPr>
          <w:rFonts w:asciiTheme="minorHAnsi" w:hAnsiTheme="minorHAnsi" w:cstheme="minorHAnsi"/>
          <w:spacing w:val="-1"/>
        </w:rPr>
        <w:t xml:space="preserve"> </w:t>
      </w:r>
      <w:r w:rsidRPr="00CB4ABC">
        <w:rPr>
          <w:rFonts w:asciiTheme="minorHAnsi" w:hAnsiTheme="minorHAnsi" w:cstheme="minorHAnsi"/>
        </w:rPr>
        <w:t>al</w:t>
      </w:r>
      <w:r w:rsidRPr="00CB4ABC">
        <w:rPr>
          <w:rFonts w:asciiTheme="minorHAnsi" w:hAnsiTheme="minorHAnsi" w:cstheme="minorHAnsi"/>
          <w:spacing w:val="-4"/>
        </w:rPr>
        <w:t xml:space="preserve"> </w:t>
      </w:r>
      <w:r w:rsidRPr="00CB4ABC">
        <w:rPr>
          <w:rFonts w:asciiTheme="minorHAnsi" w:hAnsiTheme="minorHAnsi" w:cstheme="minorHAnsi"/>
        </w:rPr>
        <w:t>TPV</w:t>
      </w:r>
      <w:r w:rsidRPr="00CB4ABC">
        <w:rPr>
          <w:rFonts w:asciiTheme="minorHAnsi" w:hAnsiTheme="minorHAnsi" w:cstheme="minorHAnsi"/>
          <w:spacing w:val="-4"/>
        </w:rPr>
        <w:t xml:space="preserve"> </w:t>
      </w:r>
      <w:r w:rsidRPr="00CB4ABC">
        <w:rPr>
          <w:rFonts w:asciiTheme="minorHAnsi" w:hAnsiTheme="minorHAnsi" w:cstheme="minorHAnsi"/>
        </w:rPr>
        <w:t>la/o studentessa/studente</w:t>
      </w:r>
      <w:r w:rsidRPr="00CB4ABC">
        <w:rPr>
          <w:rFonts w:asciiTheme="minorHAnsi" w:hAnsiTheme="minorHAnsi" w:cstheme="minorHAnsi"/>
          <w:spacing w:val="-3"/>
        </w:rPr>
        <w:t xml:space="preserve"> </w:t>
      </w:r>
      <w:r w:rsidRPr="00CB4ABC">
        <w:rPr>
          <w:rFonts w:asciiTheme="minorHAnsi" w:hAnsiTheme="minorHAnsi" w:cstheme="minorHAnsi"/>
        </w:rPr>
        <w:t>deve</w:t>
      </w:r>
      <w:r w:rsidRPr="00CB4ABC">
        <w:rPr>
          <w:rFonts w:asciiTheme="minorHAnsi" w:hAnsiTheme="minorHAnsi" w:cstheme="minorHAnsi"/>
          <w:spacing w:val="-2"/>
        </w:rPr>
        <w:t xml:space="preserve"> </w:t>
      </w:r>
      <w:r w:rsidRPr="00CB4ABC">
        <w:rPr>
          <w:rFonts w:asciiTheme="minorHAnsi" w:hAnsiTheme="minorHAnsi" w:cstheme="minorHAnsi"/>
        </w:rPr>
        <w:t>essere</w:t>
      </w:r>
      <w:r w:rsidRPr="00CB4ABC">
        <w:rPr>
          <w:rFonts w:asciiTheme="minorHAnsi" w:hAnsiTheme="minorHAnsi" w:cstheme="minorHAnsi"/>
          <w:spacing w:val="-1"/>
        </w:rPr>
        <w:t xml:space="preserve"> </w:t>
      </w:r>
      <w:r w:rsidRPr="00CB4ABC">
        <w:rPr>
          <w:rFonts w:asciiTheme="minorHAnsi" w:hAnsiTheme="minorHAnsi" w:cstheme="minorHAnsi"/>
        </w:rPr>
        <w:t>in</w:t>
      </w:r>
      <w:r w:rsidRPr="00CB4ABC">
        <w:rPr>
          <w:rFonts w:asciiTheme="minorHAnsi" w:hAnsiTheme="minorHAnsi" w:cstheme="minorHAnsi"/>
          <w:spacing w:val="-3"/>
        </w:rPr>
        <w:t xml:space="preserve"> </w:t>
      </w:r>
      <w:r w:rsidRPr="00CB4ABC">
        <w:rPr>
          <w:rFonts w:asciiTheme="minorHAnsi" w:hAnsiTheme="minorHAnsi" w:cstheme="minorHAnsi"/>
        </w:rPr>
        <w:t>possesso</w:t>
      </w:r>
      <w:r w:rsidRPr="00CB4ABC">
        <w:rPr>
          <w:rFonts w:asciiTheme="minorHAnsi" w:hAnsiTheme="minorHAnsi" w:cstheme="minorHAnsi"/>
          <w:spacing w:val="-3"/>
        </w:rPr>
        <w:t xml:space="preserve"> </w:t>
      </w:r>
      <w:r w:rsidRPr="00CB4ABC">
        <w:rPr>
          <w:rFonts w:asciiTheme="minorHAnsi" w:hAnsiTheme="minorHAnsi" w:cstheme="minorHAnsi"/>
        </w:rPr>
        <w:t>dei</w:t>
      </w:r>
      <w:r w:rsidRPr="00CB4ABC">
        <w:rPr>
          <w:rFonts w:asciiTheme="minorHAnsi" w:hAnsiTheme="minorHAnsi" w:cstheme="minorHAnsi"/>
          <w:spacing w:val="-1"/>
        </w:rPr>
        <w:t xml:space="preserve"> </w:t>
      </w:r>
      <w:r w:rsidRPr="00CB4ABC">
        <w:rPr>
          <w:rFonts w:asciiTheme="minorHAnsi" w:hAnsiTheme="minorHAnsi" w:cstheme="minorHAnsi"/>
        </w:rPr>
        <w:t>seguenti</w:t>
      </w:r>
      <w:r w:rsidRPr="00CB4ABC">
        <w:rPr>
          <w:rFonts w:asciiTheme="minorHAnsi" w:hAnsiTheme="minorHAnsi" w:cstheme="minorHAnsi"/>
          <w:spacing w:val="-4"/>
        </w:rPr>
        <w:t xml:space="preserve"> </w:t>
      </w:r>
      <w:r w:rsidRPr="00CB4ABC">
        <w:rPr>
          <w:rFonts w:asciiTheme="minorHAnsi" w:hAnsiTheme="minorHAnsi" w:cstheme="minorHAnsi"/>
        </w:rPr>
        <w:t>requisiti</w:t>
      </w:r>
      <w:r w:rsidRPr="00CB4ABC">
        <w:rPr>
          <w:rFonts w:asciiTheme="minorHAnsi" w:hAnsiTheme="minorHAnsi" w:cstheme="minorHAnsi"/>
          <w:spacing w:val="-3"/>
        </w:rPr>
        <w:t xml:space="preserve"> </w:t>
      </w:r>
      <w:r w:rsidRPr="00CB4ABC">
        <w:rPr>
          <w:rFonts w:asciiTheme="minorHAnsi" w:hAnsiTheme="minorHAnsi" w:cstheme="minorHAnsi"/>
          <w:spacing w:val="-2"/>
        </w:rPr>
        <w:t>minimi:</w:t>
      </w:r>
    </w:p>
    <w:p w14:paraId="6DDC7251" w14:textId="77777777" w:rsidR="00F20E70" w:rsidRPr="00CB4ABC" w:rsidRDefault="00F20E70" w:rsidP="00BA5579">
      <w:pPr>
        <w:pStyle w:val="Paragrafoelenco"/>
        <w:widowControl w:val="0"/>
        <w:numPr>
          <w:ilvl w:val="0"/>
          <w:numId w:val="55"/>
        </w:numPr>
        <w:tabs>
          <w:tab w:val="left" w:pos="1132"/>
        </w:tabs>
        <w:suppressAutoHyphens w:val="0"/>
        <w:kinsoku w:val="0"/>
        <w:overflowPunct w:val="0"/>
        <w:autoSpaceDE w:val="0"/>
        <w:adjustRightInd w:val="0"/>
        <w:spacing w:after="120"/>
        <w:ind w:hanging="357"/>
        <w:jc w:val="both"/>
        <w:rPr>
          <w:rFonts w:asciiTheme="minorHAnsi" w:hAnsiTheme="minorHAnsi" w:cstheme="minorHAnsi"/>
          <w:spacing w:val="-2"/>
        </w:rPr>
      </w:pPr>
      <w:r w:rsidRPr="00CB4ABC">
        <w:rPr>
          <w:rFonts w:asciiTheme="minorHAnsi" w:hAnsiTheme="minorHAnsi" w:cstheme="minorHAnsi"/>
        </w:rPr>
        <w:t>aver</w:t>
      </w:r>
      <w:r w:rsidRPr="00CB4ABC">
        <w:rPr>
          <w:rFonts w:asciiTheme="minorHAnsi" w:hAnsiTheme="minorHAnsi" w:cstheme="minorHAnsi"/>
          <w:spacing w:val="-3"/>
        </w:rPr>
        <w:t xml:space="preserve"> </w:t>
      </w:r>
      <w:r w:rsidRPr="00CB4ABC">
        <w:rPr>
          <w:rFonts w:asciiTheme="minorHAnsi" w:hAnsiTheme="minorHAnsi" w:cstheme="minorHAnsi"/>
        </w:rPr>
        <w:t>acquisito</w:t>
      </w:r>
      <w:r w:rsidRPr="00CB4ABC">
        <w:rPr>
          <w:rFonts w:asciiTheme="minorHAnsi" w:hAnsiTheme="minorHAnsi" w:cstheme="minorHAnsi"/>
          <w:spacing w:val="-4"/>
        </w:rPr>
        <w:t xml:space="preserve"> </w:t>
      </w:r>
      <w:r w:rsidRPr="00CB4ABC">
        <w:rPr>
          <w:rFonts w:asciiTheme="minorHAnsi" w:hAnsiTheme="minorHAnsi" w:cstheme="minorHAnsi"/>
        </w:rPr>
        <w:t>almeno</w:t>
      </w:r>
      <w:r w:rsidRPr="00CB4ABC">
        <w:rPr>
          <w:rFonts w:asciiTheme="minorHAnsi" w:hAnsiTheme="minorHAnsi" w:cstheme="minorHAnsi"/>
          <w:spacing w:val="-2"/>
        </w:rPr>
        <w:t xml:space="preserve"> </w:t>
      </w:r>
      <w:r w:rsidRPr="00CB4ABC">
        <w:rPr>
          <w:rFonts w:asciiTheme="minorHAnsi" w:hAnsiTheme="minorHAnsi" w:cstheme="minorHAnsi"/>
        </w:rPr>
        <w:t>160</w:t>
      </w:r>
      <w:r w:rsidRPr="00CB4ABC">
        <w:rPr>
          <w:rFonts w:asciiTheme="minorHAnsi" w:hAnsiTheme="minorHAnsi" w:cstheme="minorHAnsi"/>
          <w:spacing w:val="-1"/>
        </w:rPr>
        <w:t xml:space="preserve"> </w:t>
      </w:r>
      <w:r w:rsidRPr="00CB4ABC">
        <w:rPr>
          <w:rFonts w:asciiTheme="minorHAnsi" w:hAnsiTheme="minorHAnsi" w:cstheme="minorHAnsi"/>
        </w:rPr>
        <w:t>CFU</w:t>
      </w:r>
      <w:r w:rsidRPr="00CB4ABC">
        <w:rPr>
          <w:rFonts w:asciiTheme="minorHAnsi" w:hAnsiTheme="minorHAnsi" w:cstheme="minorHAnsi"/>
          <w:spacing w:val="-3"/>
        </w:rPr>
        <w:t xml:space="preserve"> </w:t>
      </w:r>
      <w:r w:rsidRPr="00CB4ABC">
        <w:rPr>
          <w:rFonts w:asciiTheme="minorHAnsi" w:hAnsiTheme="minorHAnsi" w:cstheme="minorHAnsi"/>
        </w:rPr>
        <w:t>ed</w:t>
      </w:r>
      <w:r w:rsidRPr="00CB4ABC">
        <w:rPr>
          <w:rFonts w:asciiTheme="minorHAnsi" w:hAnsiTheme="minorHAnsi" w:cstheme="minorHAnsi"/>
          <w:spacing w:val="-3"/>
        </w:rPr>
        <w:t xml:space="preserve"> </w:t>
      </w:r>
      <w:r w:rsidRPr="00CB4ABC">
        <w:rPr>
          <w:rFonts w:asciiTheme="minorHAnsi" w:hAnsiTheme="minorHAnsi" w:cstheme="minorHAnsi"/>
        </w:rPr>
        <w:t>essere iscritto</w:t>
      </w:r>
      <w:r w:rsidRPr="00CB4ABC">
        <w:rPr>
          <w:rFonts w:asciiTheme="minorHAnsi" w:hAnsiTheme="minorHAnsi" w:cstheme="minorHAnsi"/>
          <w:spacing w:val="-1"/>
        </w:rPr>
        <w:t xml:space="preserve"> </w:t>
      </w:r>
      <w:r w:rsidRPr="00CB4ABC">
        <w:rPr>
          <w:rFonts w:asciiTheme="minorHAnsi" w:hAnsiTheme="minorHAnsi" w:cstheme="minorHAnsi"/>
        </w:rPr>
        <w:t>almeno al</w:t>
      </w:r>
      <w:r w:rsidRPr="00CB4ABC">
        <w:rPr>
          <w:rFonts w:asciiTheme="minorHAnsi" w:hAnsiTheme="minorHAnsi" w:cstheme="minorHAnsi"/>
          <w:spacing w:val="-4"/>
        </w:rPr>
        <w:t xml:space="preserve"> </w:t>
      </w:r>
      <w:r w:rsidRPr="00CB4ABC">
        <w:rPr>
          <w:rFonts w:asciiTheme="minorHAnsi" w:hAnsiTheme="minorHAnsi" w:cstheme="minorHAnsi"/>
        </w:rPr>
        <w:t>quarto anno</w:t>
      </w:r>
      <w:r w:rsidRPr="00CB4ABC">
        <w:rPr>
          <w:rFonts w:asciiTheme="minorHAnsi" w:hAnsiTheme="minorHAnsi" w:cstheme="minorHAnsi"/>
          <w:spacing w:val="-6"/>
        </w:rPr>
        <w:t xml:space="preserve"> </w:t>
      </w:r>
      <w:r w:rsidRPr="00CB4ABC">
        <w:rPr>
          <w:rFonts w:asciiTheme="minorHAnsi" w:hAnsiTheme="minorHAnsi" w:cstheme="minorHAnsi"/>
        </w:rPr>
        <w:t>del</w:t>
      </w:r>
      <w:r w:rsidRPr="00CB4ABC">
        <w:rPr>
          <w:rFonts w:asciiTheme="minorHAnsi" w:hAnsiTheme="minorHAnsi" w:cstheme="minorHAnsi"/>
          <w:spacing w:val="-1"/>
        </w:rPr>
        <w:t xml:space="preserve"> </w:t>
      </w:r>
      <w:r w:rsidRPr="00CB4ABC">
        <w:rPr>
          <w:rFonts w:asciiTheme="minorHAnsi" w:hAnsiTheme="minorHAnsi" w:cstheme="minorHAnsi"/>
        </w:rPr>
        <w:t>corso</w:t>
      </w:r>
      <w:r w:rsidRPr="00CB4ABC">
        <w:rPr>
          <w:rFonts w:asciiTheme="minorHAnsi" w:hAnsiTheme="minorHAnsi" w:cstheme="minorHAnsi"/>
          <w:spacing w:val="-3"/>
        </w:rPr>
        <w:t xml:space="preserve"> </w:t>
      </w:r>
      <w:r w:rsidRPr="00CB4ABC">
        <w:rPr>
          <w:rFonts w:asciiTheme="minorHAnsi" w:hAnsiTheme="minorHAnsi" w:cstheme="minorHAnsi"/>
        </w:rPr>
        <w:t>di</w:t>
      </w:r>
      <w:r w:rsidRPr="00CB4ABC">
        <w:rPr>
          <w:rFonts w:asciiTheme="minorHAnsi" w:hAnsiTheme="minorHAnsi" w:cstheme="minorHAnsi"/>
          <w:spacing w:val="-3"/>
        </w:rPr>
        <w:t xml:space="preserve"> </w:t>
      </w:r>
      <w:r w:rsidRPr="00CB4ABC">
        <w:rPr>
          <w:rFonts w:asciiTheme="minorHAnsi" w:hAnsiTheme="minorHAnsi" w:cstheme="minorHAnsi"/>
          <w:spacing w:val="-2"/>
        </w:rPr>
        <w:t>laurea;</w:t>
      </w:r>
    </w:p>
    <w:p w14:paraId="3D1A8DC7" w14:textId="6AD8A4E5" w:rsidR="00F20E70" w:rsidRPr="00CB4ABC" w:rsidRDefault="00F20E70" w:rsidP="00BA5579">
      <w:pPr>
        <w:pStyle w:val="Paragrafoelenco"/>
        <w:widowControl w:val="0"/>
        <w:numPr>
          <w:ilvl w:val="0"/>
          <w:numId w:val="55"/>
        </w:numPr>
        <w:tabs>
          <w:tab w:val="left" w:pos="1132"/>
        </w:tabs>
        <w:suppressAutoHyphens w:val="0"/>
        <w:kinsoku w:val="0"/>
        <w:overflowPunct w:val="0"/>
        <w:autoSpaceDE w:val="0"/>
        <w:adjustRightInd w:val="0"/>
        <w:spacing w:after="120"/>
        <w:ind w:hanging="357"/>
        <w:jc w:val="both"/>
        <w:rPr>
          <w:rFonts w:asciiTheme="minorHAnsi" w:hAnsiTheme="minorHAnsi" w:cstheme="minorHAnsi"/>
          <w:spacing w:val="-2"/>
        </w:rPr>
      </w:pPr>
      <w:r w:rsidRPr="00CB4ABC">
        <w:rPr>
          <w:rFonts w:asciiTheme="minorHAnsi" w:hAnsiTheme="minorHAnsi" w:cstheme="minorHAnsi"/>
          <w:spacing w:val="-2"/>
        </w:rPr>
        <w:t>a</w:t>
      </w:r>
      <w:r w:rsidRPr="00CB4ABC">
        <w:rPr>
          <w:rFonts w:asciiTheme="minorHAnsi" w:hAnsiTheme="minorHAnsi" w:cstheme="minorHAnsi"/>
        </w:rPr>
        <w:t xml:space="preserve">ver superato almeno un esame di un insegnamento del </w:t>
      </w:r>
      <w:r w:rsidR="003008EE" w:rsidRPr="00CB4ABC">
        <w:rPr>
          <w:rFonts w:asciiTheme="minorHAnsi" w:hAnsiTheme="minorHAnsi" w:cstheme="minorHAnsi"/>
        </w:rPr>
        <w:t xml:space="preserve">Settore Scientifico Disciplinare </w:t>
      </w:r>
      <w:r w:rsidRPr="00CB4ABC">
        <w:rPr>
          <w:rFonts w:asciiTheme="minorHAnsi" w:hAnsiTheme="minorHAnsi" w:cstheme="minorHAnsi"/>
        </w:rPr>
        <w:t>Chimica farmaceutica (CHIM/08) e</w:t>
      </w:r>
      <w:r w:rsidR="003008EE" w:rsidRPr="00CB4ABC">
        <w:rPr>
          <w:rFonts w:asciiTheme="minorHAnsi" w:hAnsiTheme="minorHAnsi" w:cstheme="minorHAnsi"/>
        </w:rPr>
        <w:t>d un esame di</w:t>
      </w:r>
      <w:r w:rsidRPr="00CB4ABC">
        <w:rPr>
          <w:rFonts w:asciiTheme="minorHAnsi" w:hAnsiTheme="minorHAnsi" w:cstheme="minorHAnsi"/>
        </w:rPr>
        <w:t xml:space="preserve"> un insegnamento del S</w:t>
      </w:r>
      <w:r w:rsidR="003008EE" w:rsidRPr="00CB4ABC">
        <w:rPr>
          <w:rFonts w:asciiTheme="minorHAnsi" w:hAnsiTheme="minorHAnsi" w:cstheme="minorHAnsi"/>
        </w:rPr>
        <w:t xml:space="preserve">ettore </w:t>
      </w:r>
      <w:r w:rsidRPr="00CB4ABC">
        <w:rPr>
          <w:rFonts w:asciiTheme="minorHAnsi" w:hAnsiTheme="minorHAnsi" w:cstheme="minorHAnsi"/>
        </w:rPr>
        <w:t>S</w:t>
      </w:r>
      <w:r w:rsidR="003008EE" w:rsidRPr="00CB4ABC">
        <w:rPr>
          <w:rFonts w:asciiTheme="minorHAnsi" w:hAnsiTheme="minorHAnsi" w:cstheme="minorHAnsi"/>
        </w:rPr>
        <w:t xml:space="preserve">cientifico </w:t>
      </w:r>
      <w:r w:rsidRPr="00CB4ABC">
        <w:rPr>
          <w:rFonts w:asciiTheme="minorHAnsi" w:hAnsiTheme="minorHAnsi" w:cstheme="minorHAnsi"/>
        </w:rPr>
        <w:t>D</w:t>
      </w:r>
      <w:r w:rsidR="003008EE" w:rsidRPr="00CB4ABC">
        <w:rPr>
          <w:rFonts w:asciiTheme="minorHAnsi" w:hAnsiTheme="minorHAnsi" w:cstheme="minorHAnsi"/>
        </w:rPr>
        <w:t>isciplinare</w:t>
      </w:r>
      <w:r w:rsidRPr="00CB4ABC">
        <w:rPr>
          <w:rFonts w:asciiTheme="minorHAnsi" w:hAnsiTheme="minorHAnsi" w:cstheme="minorHAnsi"/>
        </w:rPr>
        <w:t xml:space="preserve"> Farmacologia (SSD BIO/14);</w:t>
      </w:r>
    </w:p>
    <w:p w14:paraId="3EBDEAFA" w14:textId="77777777" w:rsidR="00F20E70" w:rsidRPr="00CB4ABC" w:rsidRDefault="00F20E70" w:rsidP="00BA5579">
      <w:pPr>
        <w:pStyle w:val="Paragrafoelenco"/>
        <w:widowControl w:val="0"/>
        <w:numPr>
          <w:ilvl w:val="0"/>
          <w:numId w:val="55"/>
        </w:numPr>
        <w:tabs>
          <w:tab w:val="left" w:pos="1181"/>
        </w:tabs>
        <w:suppressAutoHyphens w:val="0"/>
        <w:kinsoku w:val="0"/>
        <w:overflowPunct w:val="0"/>
        <w:autoSpaceDE w:val="0"/>
        <w:adjustRightInd w:val="0"/>
        <w:spacing w:after="120"/>
        <w:ind w:right="109" w:hanging="357"/>
        <w:jc w:val="both"/>
        <w:rPr>
          <w:rFonts w:asciiTheme="minorHAnsi" w:hAnsiTheme="minorHAnsi" w:cstheme="minorHAnsi"/>
        </w:rPr>
      </w:pPr>
      <w:r w:rsidRPr="00CB4ABC">
        <w:rPr>
          <w:rFonts w:asciiTheme="minorHAnsi" w:hAnsiTheme="minorHAnsi" w:cstheme="minorHAnsi"/>
        </w:rPr>
        <w:t>aver frequentato almeno un corso di un insegnamento del settore scientifico disciplinare Tecnologico farmaceutico applicativo (CHIM/09);</w:t>
      </w:r>
    </w:p>
    <w:p w14:paraId="7E71DE70" w14:textId="77777777" w:rsidR="00BA5579" w:rsidRPr="00CB4ABC" w:rsidRDefault="00F20E70" w:rsidP="00BA5579">
      <w:pPr>
        <w:pStyle w:val="Paragrafoelenco"/>
        <w:widowControl w:val="0"/>
        <w:numPr>
          <w:ilvl w:val="0"/>
          <w:numId w:val="55"/>
        </w:numPr>
        <w:tabs>
          <w:tab w:val="left" w:pos="1166"/>
        </w:tabs>
        <w:suppressAutoHyphens w:val="0"/>
        <w:kinsoku w:val="0"/>
        <w:overflowPunct w:val="0"/>
        <w:autoSpaceDE w:val="0"/>
        <w:adjustRightInd w:val="0"/>
        <w:spacing w:after="120"/>
        <w:ind w:right="121" w:hanging="357"/>
        <w:jc w:val="both"/>
        <w:rPr>
          <w:rFonts w:asciiTheme="minorHAnsi" w:hAnsiTheme="minorHAnsi" w:cstheme="minorHAnsi"/>
        </w:rPr>
      </w:pPr>
      <w:r w:rsidRPr="00CB4ABC">
        <w:rPr>
          <w:rFonts w:asciiTheme="minorHAnsi" w:hAnsiTheme="minorHAnsi" w:cstheme="minorHAnsi"/>
        </w:rPr>
        <w:t>aver frequentato i corsi generali e specifici prescritti dalle norme sulla sicurezza e possedere i rispettivi attestati;</w:t>
      </w:r>
    </w:p>
    <w:p w14:paraId="02E9D20B" w14:textId="0A4B1BB0" w:rsidR="00F20E70" w:rsidRPr="00CB4ABC" w:rsidRDefault="00F20E70" w:rsidP="00BA5579">
      <w:pPr>
        <w:pStyle w:val="Paragrafoelenco"/>
        <w:widowControl w:val="0"/>
        <w:numPr>
          <w:ilvl w:val="0"/>
          <w:numId w:val="55"/>
        </w:numPr>
        <w:tabs>
          <w:tab w:val="left" w:pos="1166"/>
        </w:tabs>
        <w:suppressAutoHyphens w:val="0"/>
        <w:kinsoku w:val="0"/>
        <w:overflowPunct w:val="0"/>
        <w:autoSpaceDE w:val="0"/>
        <w:adjustRightInd w:val="0"/>
        <w:spacing w:after="120"/>
        <w:ind w:right="121" w:hanging="357"/>
        <w:jc w:val="both"/>
        <w:rPr>
          <w:rFonts w:asciiTheme="minorHAnsi" w:hAnsiTheme="minorHAnsi" w:cstheme="minorHAnsi"/>
        </w:rPr>
      </w:pPr>
      <w:r w:rsidRPr="00CB4ABC">
        <w:rPr>
          <w:rFonts w:asciiTheme="minorHAnsi" w:hAnsiTheme="minorHAnsi" w:cstheme="minorHAnsi"/>
        </w:rPr>
        <w:t>aver acquisito la disponibilità allo svolgimento dell’attività formativa da parte del responsabile della farmacia ospitante e/o della farmacia ospedaliera nonché del tutor professionale e del tutor accademico.</w:t>
      </w:r>
    </w:p>
    <w:p w14:paraId="577504CD" w14:textId="77777777" w:rsidR="001E5BAC" w:rsidRDefault="001E5BAC" w:rsidP="00B616FC">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p>
    <w:p w14:paraId="1E06DB4C" w14:textId="77777777" w:rsidR="004F07E2" w:rsidRDefault="004F07E2" w:rsidP="00B616FC">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p>
    <w:p w14:paraId="12CC17CF" w14:textId="77777777" w:rsidR="004F07E2" w:rsidRDefault="004F07E2" w:rsidP="00B616FC">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p>
    <w:p w14:paraId="0F104B58" w14:textId="77777777" w:rsidR="004F07E2" w:rsidRDefault="004F07E2" w:rsidP="00B616FC">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p>
    <w:p w14:paraId="1A5BACDB" w14:textId="77777777" w:rsidR="004F07E2" w:rsidRDefault="004F07E2" w:rsidP="00B616FC">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p>
    <w:p w14:paraId="74B2553E" w14:textId="77777777" w:rsidR="004F07E2" w:rsidRDefault="004F07E2" w:rsidP="00B616FC">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p>
    <w:p w14:paraId="74511855" w14:textId="77777777" w:rsidR="004F07E2" w:rsidRDefault="004F07E2" w:rsidP="00B616FC">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p>
    <w:p w14:paraId="6793C026" w14:textId="77777777" w:rsidR="00FD5430" w:rsidRDefault="00FD5430" w:rsidP="00B616FC">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p>
    <w:p w14:paraId="7E9D9A84" w14:textId="77777777" w:rsidR="001E5BAC" w:rsidRDefault="001E5BAC" w:rsidP="00B616FC">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p>
    <w:p w14:paraId="2ACEAC3E" w14:textId="3F4614ED" w:rsidR="00F20E70" w:rsidRPr="00EA06B2" w:rsidRDefault="00F20E70" w:rsidP="00B616FC">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r w:rsidRPr="00EA06B2">
        <w:rPr>
          <w:rFonts w:asciiTheme="minorHAnsi" w:hAnsiTheme="minorHAnsi" w:cstheme="minorHAnsi"/>
          <w:b/>
          <w:bCs/>
          <w:sz w:val="32"/>
          <w:szCs w:val="32"/>
        </w:rPr>
        <w:lastRenderedPageBreak/>
        <w:t>CAPO II – ORGANIZZAZIONE E PROCEDURE</w:t>
      </w:r>
      <w:bookmarkStart w:id="6" w:name="_bookmark8"/>
      <w:bookmarkEnd w:id="6"/>
    </w:p>
    <w:p w14:paraId="10AACC6F" w14:textId="77777777" w:rsidR="00B616FC" w:rsidRPr="00CB4ABC" w:rsidRDefault="00B616FC" w:rsidP="00B616FC">
      <w:pPr>
        <w:pStyle w:val="Corpotesto"/>
        <w:tabs>
          <w:tab w:val="right" w:leader="dot" w:pos="10525"/>
        </w:tabs>
        <w:kinsoku w:val="0"/>
        <w:overflowPunct w:val="0"/>
        <w:spacing w:after="0" w:line="276" w:lineRule="auto"/>
        <w:jc w:val="both"/>
        <w:rPr>
          <w:rFonts w:asciiTheme="minorHAnsi" w:hAnsiTheme="minorHAnsi" w:cstheme="minorHAnsi"/>
          <w:color w:val="0000FF"/>
          <w:sz w:val="12"/>
          <w:szCs w:val="12"/>
        </w:rPr>
      </w:pPr>
    </w:p>
    <w:p w14:paraId="55B28730" w14:textId="37356577" w:rsidR="00F20E70" w:rsidRPr="00D43035" w:rsidRDefault="00F20E70" w:rsidP="00EA06B2">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Art. 7</w:t>
      </w:r>
      <w:r w:rsidR="00EA06B2" w:rsidRPr="00D43035">
        <w:rPr>
          <w:rFonts w:asciiTheme="minorHAnsi" w:hAnsiTheme="minorHAnsi" w:cstheme="minorHAnsi"/>
          <w:b/>
          <w:bCs/>
          <w:sz w:val="28"/>
          <w:szCs w:val="28"/>
        </w:rPr>
        <w:t xml:space="preserve"> -</w:t>
      </w:r>
      <w:r w:rsidRPr="00D43035">
        <w:rPr>
          <w:rFonts w:asciiTheme="minorHAnsi" w:hAnsiTheme="minorHAnsi" w:cstheme="minorHAnsi"/>
          <w:b/>
          <w:bCs/>
          <w:sz w:val="28"/>
          <w:szCs w:val="28"/>
        </w:rPr>
        <w:t xml:space="preserve"> Domanda e avvio del </w:t>
      </w:r>
      <w:r w:rsidR="004F07E2" w:rsidRPr="00D43035">
        <w:rPr>
          <w:rFonts w:asciiTheme="minorHAnsi" w:hAnsiTheme="minorHAnsi" w:cstheme="minorHAnsi"/>
          <w:b/>
          <w:bCs/>
          <w:sz w:val="28"/>
          <w:szCs w:val="28"/>
        </w:rPr>
        <w:t>Tirocinio Pratico Valutativo (TPV)</w:t>
      </w:r>
    </w:p>
    <w:p w14:paraId="3CF90CE9" w14:textId="77777777" w:rsidR="00F20E70" w:rsidRPr="00CB4ABC" w:rsidRDefault="00F20E70" w:rsidP="00EA06B2">
      <w:pPr>
        <w:pStyle w:val="Paragrafoelenco"/>
        <w:widowControl w:val="0"/>
        <w:numPr>
          <w:ilvl w:val="0"/>
          <w:numId w:val="56"/>
        </w:numPr>
        <w:tabs>
          <w:tab w:val="left" w:pos="1127"/>
        </w:tabs>
        <w:suppressAutoHyphens w:val="0"/>
        <w:kinsoku w:val="0"/>
        <w:overflowPunct w:val="0"/>
        <w:autoSpaceDE w:val="0"/>
        <w:adjustRightInd w:val="0"/>
        <w:spacing w:after="120"/>
        <w:ind w:hanging="357"/>
        <w:jc w:val="both"/>
        <w:rPr>
          <w:rFonts w:asciiTheme="minorHAnsi" w:hAnsiTheme="minorHAnsi" w:cstheme="minorHAnsi"/>
        </w:rPr>
      </w:pPr>
      <w:r w:rsidRPr="00CB4ABC">
        <w:rPr>
          <w:rFonts w:asciiTheme="minorHAnsi" w:hAnsiTheme="minorHAnsi" w:cstheme="minorHAnsi"/>
        </w:rPr>
        <w:t>Le studentesse e gli</w:t>
      </w:r>
      <w:r w:rsidRPr="00CB4ABC">
        <w:rPr>
          <w:rFonts w:asciiTheme="minorHAnsi" w:hAnsiTheme="minorHAnsi" w:cstheme="minorHAnsi"/>
          <w:spacing w:val="-4"/>
        </w:rPr>
        <w:t xml:space="preserve"> </w:t>
      </w:r>
      <w:r w:rsidRPr="00CB4ABC">
        <w:rPr>
          <w:rFonts w:asciiTheme="minorHAnsi" w:hAnsiTheme="minorHAnsi" w:cstheme="minorHAnsi"/>
        </w:rPr>
        <w:t>studenti</w:t>
      </w:r>
      <w:r w:rsidRPr="00CB4ABC">
        <w:rPr>
          <w:rFonts w:asciiTheme="minorHAnsi" w:hAnsiTheme="minorHAnsi" w:cstheme="minorHAnsi"/>
          <w:spacing w:val="-4"/>
        </w:rPr>
        <w:t xml:space="preserve"> </w:t>
      </w:r>
      <w:r w:rsidRPr="00CB4ABC">
        <w:rPr>
          <w:rFonts w:asciiTheme="minorHAnsi" w:hAnsiTheme="minorHAnsi" w:cstheme="minorHAnsi"/>
        </w:rPr>
        <w:t>che</w:t>
      </w:r>
      <w:r w:rsidRPr="00CB4ABC">
        <w:rPr>
          <w:rFonts w:asciiTheme="minorHAnsi" w:hAnsiTheme="minorHAnsi" w:cstheme="minorHAnsi"/>
          <w:spacing w:val="-5"/>
        </w:rPr>
        <w:t xml:space="preserve"> </w:t>
      </w:r>
      <w:r w:rsidRPr="00CB4ABC">
        <w:rPr>
          <w:rFonts w:asciiTheme="minorHAnsi" w:hAnsiTheme="minorHAnsi" w:cstheme="minorHAnsi"/>
        </w:rPr>
        <w:t>intendano</w:t>
      </w:r>
      <w:r w:rsidRPr="00CB4ABC">
        <w:rPr>
          <w:rFonts w:asciiTheme="minorHAnsi" w:hAnsiTheme="minorHAnsi" w:cstheme="minorHAnsi"/>
          <w:spacing w:val="-2"/>
        </w:rPr>
        <w:t xml:space="preserve"> </w:t>
      </w:r>
      <w:r w:rsidRPr="00CB4ABC">
        <w:rPr>
          <w:rFonts w:asciiTheme="minorHAnsi" w:hAnsiTheme="minorHAnsi" w:cstheme="minorHAnsi"/>
        </w:rPr>
        <w:t>attivare</w:t>
      </w:r>
      <w:r w:rsidRPr="00CB4ABC">
        <w:rPr>
          <w:rFonts w:asciiTheme="minorHAnsi" w:hAnsiTheme="minorHAnsi" w:cstheme="minorHAnsi"/>
          <w:spacing w:val="-3"/>
        </w:rPr>
        <w:t xml:space="preserve"> </w:t>
      </w:r>
      <w:r w:rsidRPr="00CB4ABC">
        <w:rPr>
          <w:rFonts w:asciiTheme="minorHAnsi" w:hAnsiTheme="minorHAnsi" w:cstheme="minorHAnsi"/>
        </w:rPr>
        <w:t>il</w:t>
      </w:r>
      <w:r w:rsidRPr="00CB4ABC">
        <w:rPr>
          <w:rFonts w:asciiTheme="minorHAnsi" w:hAnsiTheme="minorHAnsi" w:cstheme="minorHAnsi"/>
          <w:spacing w:val="-4"/>
        </w:rPr>
        <w:t xml:space="preserve"> </w:t>
      </w:r>
      <w:r w:rsidRPr="00CB4ABC">
        <w:rPr>
          <w:rFonts w:asciiTheme="minorHAnsi" w:hAnsiTheme="minorHAnsi" w:cstheme="minorHAnsi"/>
          <w:spacing w:val="-2"/>
        </w:rPr>
        <w:t>tirocinio:</w:t>
      </w:r>
    </w:p>
    <w:p w14:paraId="397123A2" w14:textId="19B56801" w:rsidR="00F20E70" w:rsidRPr="00CB4ABC" w:rsidRDefault="00F20E70" w:rsidP="00BA5579">
      <w:pPr>
        <w:pStyle w:val="Paragrafoelenco"/>
        <w:widowControl w:val="0"/>
        <w:numPr>
          <w:ilvl w:val="0"/>
          <w:numId w:val="57"/>
        </w:numPr>
        <w:tabs>
          <w:tab w:val="left" w:pos="1127"/>
        </w:tabs>
        <w:suppressAutoHyphens w:val="0"/>
        <w:kinsoku w:val="0"/>
        <w:overflowPunct w:val="0"/>
        <w:autoSpaceDE w:val="0"/>
        <w:adjustRightInd w:val="0"/>
        <w:spacing w:after="120"/>
        <w:ind w:right="110" w:hanging="357"/>
        <w:jc w:val="both"/>
        <w:rPr>
          <w:rFonts w:asciiTheme="minorHAnsi" w:hAnsiTheme="minorHAnsi" w:cstheme="minorHAnsi"/>
        </w:rPr>
      </w:pPr>
      <w:r w:rsidRPr="00CB4ABC">
        <w:rPr>
          <w:rFonts w:asciiTheme="minorHAnsi" w:hAnsiTheme="minorHAnsi" w:cstheme="minorHAnsi"/>
        </w:rPr>
        <w:t>acquisiscono</w:t>
      </w:r>
      <w:r w:rsidRPr="00CB4ABC">
        <w:rPr>
          <w:rFonts w:asciiTheme="minorHAnsi" w:hAnsiTheme="minorHAnsi" w:cstheme="minorHAnsi"/>
          <w:spacing w:val="7"/>
        </w:rPr>
        <w:t xml:space="preserve"> </w:t>
      </w:r>
      <w:r w:rsidRPr="00CB4ABC">
        <w:rPr>
          <w:rFonts w:asciiTheme="minorHAnsi" w:hAnsiTheme="minorHAnsi" w:cstheme="minorHAnsi"/>
        </w:rPr>
        <w:t>la</w:t>
      </w:r>
      <w:r w:rsidRPr="00CB4ABC">
        <w:rPr>
          <w:rFonts w:asciiTheme="minorHAnsi" w:hAnsiTheme="minorHAnsi" w:cstheme="minorHAnsi"/>
          <w:spacing w:val="6"/>
        </w:rPr>
        <w:t xml:space="preserve"> </w:t>
      </w:r>
      <w:r w:rsidRPr="00CB4ABC">
        <w:rPr>
          <w:rFonts w:asciiTheme="minorHAnsi" w:hAnsiTheme="minorHAnsi" w:cstheme="minorHAnsi"/>
        </w:rPr>
        <w:t>disponibilità</w:t>
      </w:r>
      <w:r w:rsidRPr="00CB4ABC">
        <w:rPr>
          <w:rFonts w:asciiTheme="minorHAnsi" w:hAnsiTheme="minorHAnsi" w:cstheme="minorHAnsi"/>
          <w:spacing w:val="6"/>
        </w:rPr>
        <w:t xml:space="preserve"> </w:t>
      </w:r>
      <w:r w:rsidRPr="00CB4ABC">
        <w:rPr>
          <w:rFonts w:asciiTheme="minorHAnsi" w:hAnsiTheme="minorHAnsi" w:cstheme="minorHAnsi"/>
        </w:rPr>
        <w:t>allo</w:t>
      </w:r>
      <w:r w:rsidRPr="00CB4ABC">
        <w:rPr>
          <w:rFonts w:asciiTheme="minorHAnsi" w:hAnsiTheme="minorHAnsi" w:cstheme="minorHAnsi"/>
          <w:spacing w:val="9"/>
        </w:rPr>
        <w:t xml:space="preserve"> </w:t>
      </w:r>
      <w:r w:rsidRPr="00CB4ABC">
        <w:rPr>
          <w:rFonts w:asciiTheme="minorHAnsi" w:hAnsiTheme="minorHAnsi" w:cstheme="minorHAnsi"/>
        </w:rPr>
        <w:t>svolgimento</w:t>
      </w:r>
      <w:r w:rsidRPr="00CB4ABC">
        <w:rPr>
          <w:rFonts w:asciiTheme="minorHAnsi" w:hAnsiTheme="minorHAnsi" w:cstheme="minorHAnsi"/>
          <w:spacing w:val="7"/>
        </w:rPr>
        <w:t xml:space="preserve"> </w:t>
      </w:r>
      <w:r w:rsidRPr="00CB4ABC">
        <w:rPr>
          <w:rFonts w:asciiTheme="minorHAnsi" w:hAnsiTheme="minorHAnsi" w:cstheme="minorHAnsi"/>
        </w:rPr>
        <w:t>del</w:t>
      </w:r>
      <w:r w:rsidRPr="00CB4ABC">
        <w:rPr>
          <w:rFonts w:asciiTheme="minorHAnsi" w:hAnsiTheme="minorHAnsi" w:cstheme="minorHAnsi"/>
          <w:spacing w:val="9"/>
        </w:rPr>
        <w:t xml:space="preserve"> </w:t>
      </w:r>
      <w:r w:rsidRPr="00CB4ABC">
        <w:rPr>
          <w:rFonts w:asciiTheme="minorHAnsi" w:hAnsiTheme="minorHAnsi" w:cstheme="minorHAnsi"/>
        </w:rPr>
        <w:t>TPV</w:t>
      </w:r>
      <w:r w:rsidRPr="00CB4ABC">
        <w:rPr>
          <w:rFonts w:asciiTheme="minorHAnsi" w:hAnsiTheme="minorHAnsi" w:cstheme="minorHAnsi"/>
          <w:spacing w:val="7"/>
        </w:rPr>
        <w:t xml:space="preserve"> </w:t>
      </w:r>
      <w:r w:rsidRPr="00CB4ABC">
        <w:rPr>
          <w:rFonts w:asciiTheme="minorHAnsi" w:hAnsiTheme="minorHAnsi" w:cstheme="minorHAnsi"/>
        </w:rPr>
        <w:t>dal</w:t>
      </w:r>
      <w:r w:rsidRPr="00CB4ABC">
        <w:rPr>
          <w:rFonts w:asciiTheme="minorHAnsi" w:hAnsiTheme="minorHAnsi" w:cstheme="minorHAnsi"/>
          <w:spacing w:val="6"/>
        </w:rPr>
        <w:t xml:space="preserve"> </w:t>
      </w:r>
      <w:r w:rsidRPr="00CB4ABC">
        <w:rPr>
          <w:rFonts w:asciiTheme="minorHAnsi" w:hAnsiTheme="minorHAnsi" w:cstheme="minorHAnsi"/>
        </w:rPr>
        <w:t>responsabile</w:t>
      </w:r>
      <w:r w:rsidRPr="00CB4ABC">
        <w:rPr>
          <w:rFonts w:asciiTheme="minorHAnsi" w:hAnsiTheme="minorHAnsi" w:cstheme="minorHAnsi"/>
          <w:spacing w:val="4"/>
        </w:rPr>
        <w:t xml:space="preserve"> </w:t>
      </w:r>
      <w:r w:rsidRPr="00CB4ABC">
        <w:rPr>
          <w:rFonts w:asciiTheme="minorHAnsi" w:hAnsiTheme="minorHAnsi" w:cstheme="minorHAnsi"/>
        </w:rPr>
        <w:t>della</w:t>
      </w:r>
      <w:r w:rsidRPr="00CB4ABC">
        <w:rPr>
          <w:rFonts w:asciiTheme="minorHAnsi" w:hAnsiTheme="minorHAnsi" w:cstheme="minorHAnsi"/>
          <w:spacing w:val="7"/>
        </w:rPr>
        <w:t xml:space="preserve"> </w:t>
      </w:r>
      <w:r w:rsidRPr="00CB4ABC">
        <w:rPr>
          <w:rFonts w:asciiTheme="minorHAnsi" w:hAnsiTheme="minorHAnsi" w:cstheme="minorHAnsi"/>
        </w:rPr>
        <w:t>farmacia</w:t>
      </w:r>
      <w:r w:rsidRPr="00CB4ABC">
        <w:rPr>
          <w:rFonts w:asciiTheme="minorHAnsi" w:hAnsiTheme="minorHAnsi" w:cstheme="minorHAnsi"/>
          <w:spacing w:val="8"/>
        </w:rPr>
        <w:t xml:space="preserve"> </w:t>
      </w:r>
      <w:r w:rsidRPr="00CB4ABC">
        <w:rPr>
          <w:rFonts w:asciiTheme="minorHAnsi" w:hAnsiTheme="minorHAnsi" w:cstheme="minorHAnsi"/>
          <w:spacing w:val="-2"/>
        </w:rPr>
        <w:t xml:space="preserve">individuata </w:t>
      </w:r>
      <w:r w:rsidRPr="00CB4ABC">
        <w:rPr>
          <w:rFonts w:asciiTheme="minorHAnsi" w:hAnsiTheme="minorHAnsi" w:cstheme="minorHAnsi"/>
        </w:rPr>
        <w:t>dall’elenco</w:t>
      </w:r>
      <w:r w:rsidRPr="00CB4ABC">
        <w:rPr>
          <w:rFonts w:asciiTheme="minorHAnsi" w:hAnsiTheme="minorHAnsi" w:cstheme="minorHAnsi"/>
          <w:spacing w:val="-4"/>
        </w:rPr>
        <w:t xml:space="preserve"> </w:t>
      </w:r>
      <w:r w:rsidRPr="00CB4ABC">
        <w:rPr>
          <w:rFonts w:asciiTheme="minorHAnsi" w:hAnsiTheme="minorHAnsi" w:cstheme="minorHAnsi"/>
        </w:rPr>
        <w:t>delle</w:t>
      </w:r>
      <w:r w:rsidRPr="00CB4ABC">
        <w:rPr>
          <w:rFonts w:asciiTheme="minorHAnsi" w:hAnsiTheme="minorHAnsi" w:cstheme="minorHAnsi"/>
          <w:spacing w:val="-3"/>
        </w:rPr>
        <w:t xml:space="preserve"> </w:t>
      </w:r>
      <w:r w:rsidRPr="00CB4ABC">
        <w:rPr>
          <w:rFonts w:asciiTheme="minorHAnsi" w:hAnsiTheme="minorHAnsi" w:cstheme="minorHAnsi"/>
        </w:rPr>
        <w:t>farmacie</w:t>
      </w:r>
      <w:r w:rsidRPr="00CB4ABC">
        <w:rPr>
          <w:rFonts w:asciiTheme="minorHAnsi" w:hAnsiTheme="minorHAnsi" w:cstheme="minorHAnsi"/>
          <w:spacing w:val="-1"/>
        </w:rPr>
        <w:t xml:space="preserve"> </w:t>
      </w:r>
      <w:r w:rsidRPr="00CB4ABC">
        <w:rPr>
          <w:rFonts w:asciiTheme="minorHAnsi" w:hAnsiTheme="minorHAnsi" w:cstheme="minorHAnsi"/>
          <w:spacing w:val="-2"/>
        </w:rPr>
        <w:t>aderenti</w:t>
      </w:r>
      <w:r w:rsidR="00FD5430">
        <w:rPr>
          <w:rFonts w:asciiTheme="minorHAnsi" w:hAnsiTheme="minorHAnsi" w:cstheme="minorHAnsi"/>
          <w:spacing w:val="-2"/>
        </w:rPr>
        <w:t xml:space="preserve"> al Protocollo</w:t>
      </w:r>
      <w:r w:rsidRPr="00CB4ABC">
        <w:rPr>
          <w:rFonts w:asciiTheme="minorHAnsi" w:hAnsiTheme="minorHAnsi" w:cstheme="minorHAnsi"/>
          <w:spacing w:val="-2"/>
        </w:rPr>
        <w:t>;</w:t>
      </w:r>
    </w:p>
    <w:p w14:paraId="1CE44098" w14:textId="562EC749" w:rsidR="006E71ED" w:rsidRDefault="00F20E70" w:rsidP="006E71ED">
      <w:pPr>
        <w:pStyle w:val="Paragrafoelenco"/>
        <w:widowControl w:val="0"/>
        <w:numPr>
          <w:ilvl w:val="0"/>
          <w:numId w:val="57"/>
        </w:numPr>
        <w:tabs>
          <w:tab w:val="left" w:pos="1127"/>
        </w:tabs>
        <w:suppressAutoHyphens w:val="0"/>
        <w:kinsoku w:val="0"/>
        <w:overflowPunct w:val="0"/>
        <w:autoSpaceDE w:val="0"/>
        <w:adjustRightInd w:val="0"/>
        <w:spacing w:after="120"/>
        <w:ind w:right="110" w:hanging="357"/>
        <w:jc w:val="both"/>
        <w:rPr>
          <w:rFonts w:asciiTheme="minorHAnsi" w:hAnsiTheme="minorHAnsi" w:cstheme="minorHAnsi"/>
        </w:rPr>
      </w:pPr>
      <w:r w:rsidRPr="00CB4ABC">
        <w:rPr>
          <w:rFonts w:asciiTheme="minorHAnsi" w:hAnsiTheme="minorHAnsi" w:cstheme="minorHAnsi"/>
        </w:rPr>
        <w:t>presentano all</w:t>
      </w:r>
      <w:r w:rsidR="006E103C">
        <w:rPr>
          <w:rFonts w:asciiTheme="minorHAnsi" w:hAnsiTheme="minorHAnsi" w:cstheme="minorHAnsi"/>
        </w:rPr>
        <w:t xml:space="preserve">a segreteria didattica della Scuola di Scienze del Farmaco e dei Prodotti della </w:t>
      </w:r>
      <w:r w:rsidR="006E103C" w:rsidRPr="006E103C">
        <w:rPr>
          <w:rFonts w:asciiTheme="minorHAnsi" w:hAnsiTheme="minorHAnsi" w:cstheme="minorHAnsi"/>
        </w:rPr>
        <w:t>Salute</w:t>
      </w:r>
      <w:r w:rsidRPr="006E103C">
        <w:rPr>
          <w:rFonts w:asciiTheme="minorHAnsi" w:hAnsiTheme="minorHAnsi" w:cstheme="minorHAnsi"/>
        </w:rPr>
        <w:t xml:space="preserve"> tramite posta elettronica all’indirizzo </w:t>
      </w:r>
      <w:hyperlink r:id="rId8" w:history="1">
        <w:r w:rsidR="00613198" w:rsidRPr="006E103C">
          <w:rPr>
            <w:rStyle w:val="Collegamentoipertestuale"/>
            <w:rFonts w:asciiTheme="minorHAnsi" w:hAnsiTheme="minorHAnsi" w:cstheme="minorHAnsi"/>
            <w:shd w:val="clear" w:color="auto" w:fill="FFFFFF"/>
          </w:rPr>
          <w:t>tirocinio.farmacia@unicam.it</w:t>
        </w:r>
      </w:hyperlink>
      <w:r w:rsidRPr="006E103C">
        <w:rPr>
          <w:rFonts w:asciiTheme="minorHAnsi" w:hAnsiTheme="minorHAnsi" w:cstheme="minorHAnsi"/>
        </w:rPr>
        <w:t xml:space="preserve"> la domanda di ammissione per lo svolgimento del </w:t>
      </w:r>
      <w:r w:rsidR="00CB01E0" w:rsidRPr="006E103C">
        <w:rPr>
          <w:rFonts w:asciiTheme="minorHAnsi" w:hAnsiTheme="minorHAnsi" w:cstheme="minorHAnsi"/>
        </w:rPr>
        <w:t xml:space="preserve"> TPV</w:t>
      </w:r>
      <w:r w:rsidRPr="006E103C">
        <w:rPr>
          <w:rFonts w:asciiTheme="minorHAnsi" w:hAnsiTheme="minorHAnsi" w:cstheme="minorHAnsi"/>
        </w:rPr>
        <w:t xml:space="preserve"> (scaricabile dal sito </w:t>
      </w:r>
      <w:r w:rsidR="000D6082">
        <w:rPr>
          <w:rFonts w:asciiTheme="minorHAnsi" w:hAnsiTheme="minorHAnsi" w:cstheme="minorHAnsi"/>
        </w:rPr>
        <w:t>istituzionale della Scuola</w:t>
      </w:r>
      <w:r w:rsidRPr="006E103C">
        <w:rPr>
          <w:rFonts w:asciiTheme="minorHAnsi" w:hAnsiTheme="minorHAnsi" w:cstheme="minorHAnsi"/>
        </w:rPr>
        <w:t>)</w:t>
      </w:r>
      <w:r w:rsidRPr="006E103C">
        <w:rPr>
          <w:rFonts w:asciiTheme="minorHAnsi" w:hAnsiTheme="minorHAnsi" w:cstheme="minorHAnsi"/>
          <w:spacing w:val="40"/>
        </w:rPr>
        <w:t xml:space="preserve"> </w:t>
      </w:r>
      <w:r w:rsidRPr="006E103C">
        <w:rPr>
          <w:rFonts w:asciiTheme="minorHAnsi" w:hAnsiTheme="minorHAnsi" w:cstheme="minorHAnsi"/>
        </w:rPr>
        <w:t>nella quale sarà indicato il periodo temporale in cui</w:t>
      </w:r>
      <w:r w:rsidRPr="00CB4ABC">
        <w:rPr>
          <w:rFonts w:asciiTheme="minorHAnsi" w:hAnsiTheme="minorHAnsi" w:cstheme="minorHAnsi"/>
        </w:rPr>
        <w:t xml:space="preserve"> si svolgerà il tirocinio, l’eventuale frazionamento, la Farmacia ospitante</w:t>
      </w:r>
      <w:r w:rsidRPr="00CB4ABC">
        <w:rPr>
          <w:rFonts w:asciiTheme="minorHAnsi" w:hAnsiTheme="minorHAnsi" w:cstheme="minorHAnsi"/>
          <w:spacing w:val="-3"/>
        </w:rPr>
        <w:t xml:space="preserve"> </w:t>
      </w:r>
      <w:r w:rsidRPr="00CB4ABC">
        <w:rPr>
          <w:rFonts w:asciiTheme="minorHAnsi" w:hAnsiTheme="minorHAnsi" w:cstheme="minorHAnsi"/>
        </w:rPr>
        <w:t>o le Farmacie</w:t>
      </w:r>
      <w:r w:rsidRPr="00CB4ABC">
        <w:rPr>
          <w:rFonts w:asciiTheme="minorHAnsi" w:hAnsiTheme="minorHAnsi" w:cstheme="minorHAnsi"/>
          <w:spacing w:val="-3"/>
        </w:rPr>
        <w:t xml:space="preserve"> </w:t>
      </w:r>
      <w:r w:rsidRPr="00CB4ABC">
        <w:rPr>
          <w:rFonts w:asciiTheme="minorHAnsi" w:hAnsiTheme="minorHAnsi" w:cstheme="minorHAnsi"/>
        </w:rPr>
        <w:t>ospitanti</w:t>
      </w:r>
      <w:r w:rsidRPr="00CB4ABC">
        <w:rPr>
          <w:rFonts w:asciiTheme="minorHAnsi" w:hAnsiTheme="minorHAnsi" w:cstheme="minorHAnsi"/>
          <w:spacing w:val="-3"/>
        </w:rPr>
        <w:t xml:space="preserve"> </w:t>
      </w:r>
      <w:r w:rsidRPr="00CB4ABC">
        <w:rPr>
          <w:rFonts w:asciiTheme="minorHAnsi" w:hAnsiTheme="minorHAnsi" w:cstheme="minorHAnsi"/>
        </w:rPr>
        <w:t>nel caso in cui</w:t>
      </w:r>
      <w:r w:rsidRPr="00CB4ABC">
        <w:rPr>
          <w:rFonts w:asciiTheme="minorHAnsi" w:hAnsiTheme="minorHAnsi" w:cstheme="minorHAnsi"/>
          <w:spacing w:val="-1"/>
        </w:rPr>
        <w:t xml:space="preserve"> </w:t>
      </w:r>
      <w:r w:rsidRPr="00CB4ABC">
        <w:rPr>
          <w:rFonts w:asciiTheme="minorHAnsi" w:hAnsiTheme="minorHAnsi" w:cstheme="minorHAnsi"/>
        </w:rPr>
        <w:t>il</w:t>
      </w:r>
      <w:r w:rsidRPr="00CB4ABC">
        <w:rPr>
          <w:rFonts w:asciiTheme="minorHAnsi" w:hAnsiTheme="minorHAnsi" w:cstheme="minorHAnsi"/>
          <w:spacing w:val="-1"/>
        </w:rPr>
        <w:t xml:space="preserve"> </w:t>
      </w:r>
      <w:r w:rsidRPr="00CB4ABC">
        <w:rPr>
          <w:rFonts w:asciiTheme="minorHAnsi" w:hAnsiTheme="minorHAnsi" w:cstheme="minorHAnsi"/>
        </w:rPr>
        <w:t>tirocinio sia</w:t>
      </w:r>
      <w:r w:rsidRPr="00CB4ABC">
        <w:rPr>
          <w:rFonts w:asciiTheme="minorHAnsi" w:hAnsiTheme="minorHAnsi" w:cstheme="minorHAnsi"/>
          <w:spacing w:val="-3"/>
        </w:rPr>
        <w:t xml:space="preserve"> </w:t>
      </w:r>
      <w:r w:rsidRPr="00CB4ABC">
        <w:rPr>
          <w:rFonts w:asciiTheme="minorHAnsi" w:hAnsiTheme="minorHAnsi" w:cstheme="minorHAnsi"/>
        </w:rPr>
        <w:t>frazionato in più</w:t>
      </w:r>
      <w:r w:rsidRPr="00CB4ABC">
        <w:rPr>
          <w:rFonts w:asciiTheme="minorHAnsi" w:hAnsiTheme="minorHAnsi" w:cstheme="minorHAnsi"/>
          <w:spacing w:val="-2"/>
        </w:rPr>
        <w:t xml:space="preserve"> </w:t>
      </w:r>
      <w:r w:rsidRPr="00CB4ABC">
        <w:rPr>
          <w:rFonts w:asciiTheme="minorHAnsi" w:hAnsiTheme="minorHAnsi" w:cstheme="minorHAnsi"/>
        </w:rPr>
        <w:t xml:space="preserve">farmacie (non più di </w:t>
      </w:r>
      <w:r w:rsidR="006E103C">
        <w:rPr>
          <w:rFonts w:asciiTheme="minorHAnsi" w:hAnsiTheme="minorHAnsi" w:cstheme="minorHAnsi"/>
        </w:rPr>
        <w:t>tre</w:t>
      </w:r>
      <w:r w:rsidRPr="00CB4ABC">
        <w:rPr>
          <w:rFonts w:asciiTheme="minorHAnsi" w:hAnsiTheme="minorHAnsi" w:cstheme="minorHAnsi"/>
        </w:rPr>
        <w:t>) e</w:t>
      </w:r>
      <w:r w:rsidR="006E103C">
        <w:rPr>
          <w:rFonts w:asciiTheme="minorHAnsi" w:hAnsiTheme="minorHAnsi" w:cstheme="minorHAnsi"/>
        </w:rPr>
        <w:t>d</w:t>
      </w:r>
      <w:r w:rsidRPr="00CB4ABC">
        <w:rPr>
          <w:rFonts w:asciiTheme="minorHAnsi" w:hAnsiTheme="minorHAnsi" w:cstheme="minorHAnsi"/>
        </w:rPr>
        <w:t xml:space="preserve"> il nominativo del </w:t>
      </w:r>
      <w:r w:rsidRPr="00EA06B2">
        <w:rPr>
          <w:rFonts w:asciiTheme="minorHAnsi" w:hAnsiTheme="minorHAnsi" w:cstheme="minorHAnsi"/>
        </w:rPr>
        <w:t>tutor professionale e di quello accademico.</w:t>
      </w:r>
    </w:p>
    <w:p w14:paraId="4ED60DB8" w14:textId="147DD74A" w:rsidR="006E71ED" w:rsidRPr="006E71ED" w:rsidRDefault="006E71ED" w:rsidP="006E71ED">
      <w:pPr>
        <w:pStyle w:val="Paragrafoelenco"/>
        <w:widowControl w:val="0"/>
        <w:tabs>
          <w:tab w:val="left" w:pos="1127"/>
        </w:tabs>
        <w:suppressAutoHyphens w:val="0"/>
        <w:kinsoku w:val="0"/>
        <w:overflowPunct w:val="0"/>
        <w:autoSpaceDE w:val="0"/>
        <w:adjustRightInd w:val="0"/>
        <w:spacing w:after="120"/>
        <w:ind w:left="714" w:right="110"/>
        <w:jc w:val="both"/>
        <w:rPr>
          <w:rFonts w:asciiTheme="minorHAnsi" w:hAnsiTheme="minorHAnsi" w:cstheme="minorHAnsi"/>
        </w:rPr>
      </w:pPr>
      <w:r w:rsidRPr="006E103C">
        <w:rPr>
          <w:rFonts w:asciiTheme="minorHAnsi" w:hAnsiTheme="minorHAnsi" w:cstheme="minorHAnsi"/>
        </w:rPr>
        <w:t>I nominativi dei tutor accademici sono deliberati dal Consiglio della Scuola di Scienze del Farmaco e dei Prodotti della Salute e pubblicati sul sito istituzionale della Scuola.</w:t>
      </w:r>
    </w:p>
    <w:p w14:paraId="4F4CB69A" w14:textId="05DD1FD9" w:rsidR="00BA5579" w:rsidRPr="00CB4ABC" w:rsidRDefault="00F20E70" w:rsidP="001E5BAC">
      <w:pPr>
        <w:pStyle w:val="Paragrafoelenco"/>
        <w:widowControl w:val="0"/>
        <w:numPr>
          <w:ilvl w:val="0"/>
          <w:numId w:val="89"/>
        </w:numPr>
        <w:tabs>
          <w:tab w:val="left" w:pos="1130"/>
        </w:tabs>
        <w:suppressAutoHyphens w:val="0"/>
        <w:kinsoku w:val="0"/>
        <w:overflowPunct w:val="0"/>
        <w:autoSpaceDE w:val="0"/>
        <w:adjustRightInd w:val="0"/>
        <w:spacing w:after="120"/>
        <w:ind w:right="116" w:hanging="357"/>
        <w:jc w:val="both"/>
        <w:rPr>
          <w:rFonts w:asciiTheme="minorHAnsi" w:hAnsiTheme="minorHAnsi" w:cstheme="minorHAnsi"/>
        </w:rPr>
      </w:pPr>
      <w:r w:rsidRPr="00CB4ABC">
        <w:rPr>
          <w:rFonts w:asciiTheme="minorHAnsi" w:hAnsiTheme="minorHAnsi" w:cstheme="minorHAnsi"/>
        </w:rPr>
        <w:t>A</w:t>
      </w:r>
      <w:r w:rsidRPr="00CB4ABC">
        <w:rPr>
          <w:rFonts w:asciiTheme="minorHAnsi" w:hAnsiTheme="minorHAnsi" w:cstheme="minorHAnsi"/>
          <w:spacing w:val="-2"/>
        </w:rPr>
        <w:t xml:space="preserve"> </w:t>
      </w:r>
      <w:r w:rsidRPr="00CB4ABC">
        <w:rPr>
          <w:rFonts w:asciiTheme="minorHAnsi" w:hAnsiTheme="minorHAnsi" w:cstheme="minorHAnsi"/>
        </w:rPr>
        <w:t>seguito</w:t>
      </w:r>
      <w:r w:rsidRPr="00CB4ABC">
        <w:rPr>
          <w:rFonts w:asciiTheme="minorHAnsi" w:hAnsiTheme="minorHAnsi" w:cstheme="minorHAnsi"/>
          <w:spacing w:val="-2"/>
        </w:rPr>
        <w:t xml:space="preserve"> </w:t>
      </w:r>
      <w:r w:rsidRPr="00CB4ABC">
        <w:rPr>
          <w:rFonts w:asciiTheme="minorHAnsi" w:hAnsiTheme="minorHAnsi" w:cstheme="minorHAnsi"/>
        </w:rPr>
        <w:t>della</w:t>
      </w:r>
      <w:r w:rsidRPr="00CB4ABC">
        <w:rPr>
          <w:rFonts w:asciiTheme="minorHAnsi" w:hAnsiTheme="minorHAnsi" w:cstheme="minorHAnsi"/>
          <w:spacing w:val="-3"/>
        </w:rPr>
        <w:t xml:space="preserve"> </w:t>
      </w:r>
      <w:r w:rsidRPr="00CB4ABC">
        <w:rPr>
          <w:rFonts w:asciiTheme="minorHAnsi" w:hAnsiTheme="minorHAnsi" w:cstheme="minorHAnsi"/>
        </w:rPr>
        <w:t>presentazione</w:t>
      </w:r>
      <w:r w:rsidRPr="00CB4ABC">
        <w:rPr>
          <w:rFonts w:asciiTheme="minorHAnsi" w:hAnsiTheme="minorHAnsi" w:cstheme="minorHAnsi"/>
          <w:spacing w:val="-2"/>
        </w:rPr>
        <w:t xml:space="preserve"> </w:t>
      </w:r>
      <w:r w:rsidRPr="00CB4ABC">
        <w:rPr>
          <w:rFonts w:asciiTheme="minorHAnsi" w:hAnsiTheme="minorHAnsi" w:cstheme="minorHAnsi"/>
        </w:rPr>
        <w:t>della suddetta</w:t>
      </w:r>
      <w:r w:rsidRPr="00CB4ABC">
        <w:rPr>
          <w:rFonts w:asciiTheme="minorHAnsi" w:hAnsiTheme="minorHAnsi" w:cstheme="minorHAnsi"/>
          <w:spacing w:val="-2"/>
        </w:rPr>
        <w:t xml:space="preserve"> </w:t>
      </w:r>
      <w:r w:rsidRPr="00CB4ABC">
        <w:rPr>
          <w:rFonts w:asciiTheme="minorHAnsi" w:hAnsiTheme="minorHAnsi" w:cstheme="minorHAnsi"/>
        </w:rPr>
        <w:t>domanda</w:t>
      </w:r>
      <w:r w:rsidRPr="00CB4ABC">
        <w:rPr>
          <w:rFonts w:asciiTheme="minorHAnsi" w:hAnsiTheme="minorHAnsi" w:cstheme="minorHAnsi"/>
          <w:spacing w:val="-5"/>
        </w:rPr>
        <w:t xml:space="preserve"> </w:t>
      </w:r>
      <w:r w:rsidRPr="00CB4ABC">
        <w:rPr>
          <w:rFonts w:asciiTheme="minorHAnsi" w:hAnsiTheme="minorHAnsi" w:cstheme="minorHAnsi"/>
        </w:rPr>
        <w:t>di ammissione</w:t>
      </w:r>
      <w:r w:rsidRPr="00CB4ABC">
        <w:rPr>
          <w:rFonts w:asciiTheme="minorHAnsi" w:hAnsiTheme="minorHAnsi" w:cstheme="minorHAnsi"/>
          <w:spacing w:val="-2"/>
        </w:rPr>
        <w:t xml:space="preserve"> </w:t>
      </w:r>
      <w:r w:rsidRPr="00CB4ABC">
        <w:rPr>
          <w:rFonts w:asciiTheme="minorHAnsi" w:hAnsiTheme="minorHAnsi" w:cstheme="minorHAnsi"/>
        </w:rPr>
        <w:t>da parte</w:t>
      </w:r>
      <w:r w:rsidRPr="00CB4ABC">
        <w:rPr>
          <w:rFonts w:asciiTheme="minorHAnsi" w:hAnsiTheme="minorHAnsi" w:cstheme="minorHAnsi"/>
          <w:spacing w:val="-2"/>
        </w:rPr>
        <w:t xml:space="preserve"> </w:t>
      </w:r>
      <w:r w:rsidRPr="00CB4ABC">
        <w:rPr>
          <w:rFonts w:asciiTheme="minorHAnsi" w:hAnsiTheme="minorHAnsi" w:cstheme="minorHAnsi"/>
        </w:rPr>
        <w:t xml:space="preserve">della/o studentessa/studente, </w:t>
      </w:r>
      <w:r w:rsidR="006E103C">
        <w:rPr>
          <w:rFonts w:asciiTheme="minorHAnsi" w:hAnsiTheme="minorHAnsi" w:cstheme="minorHAnsi"/>
        </w:rPr>
        <w:t xml:space="preserve">la segreteria didattica della Scuola di Scienze del Farmaco e dei Prodotti della </w:t>
      </w:r>
      <w:r w:rsidR="006E103C" w:rsidRPr="006E103C">
        <w:rPr>
          <w:rFonts w:asciiTheme="minorHAnsi" w:hAnsiTheme="minorHAnsi" w:cstheme="minorHAnsi"/>
        </w:rPr>
        <w:t>Salute</w:t>
      </w:r>
      <w:r w:rsidRPr="00CB4ABC">
        <w:rPr>
          <w:rFonts w:asciiTheme="minorHAnsi" w:hAnsiTheme="minorHAnsi" w:cstheme="minorHAnsi"/>
        </w:rPr>
        <w:t>,</w:t>
      </w:r>
      <w:r w:rsidRPr="00CB4ABC">
        <w:rPr>
          <w:rFonts w:asciiTheme="minorHAnsi" w:hAnsiTheme="minorHAnsi" w:cstheme="minorHAnsi"/>
          <w:spacing w:val="-12"/>
        </w:rPr>
        <w:t xml:space="preserve"> </w:t>
      </w:r>
      <w:r w:rsidRPr="00CB4ABC">
        <w:rPr>
          <w:rFonts w:asciiTheme="minorHAnsi" w:hAnsiTheme="minorHAnsi" w:cstheme="minorHAnsi"/>
        </w:rPr>
        <w:t>verificati</w:t>
      </w:r>
      <w:r w:rsidRPr="00CB4ABC">
        <w:rPr>
          <w:rFonts w:asciiTheme="minorHAnsi" w:hAnsiTheme="minorHAnsi" w:cstheme="minorHAnsi"/>
          <w:spacing w:val="-13"/>
        </w:rPr>
        <w:t xml:space="preserve"> </w:t>
      </w:r>
      <w:r w:rsidRPr="00CB4ABC">
        <w:rPr>
          <w:rFonts w:asciiTheme="minorHAnsi" w:hAnsiTheme="minorHAnsi" w:cstheme="minorHAnsi"/>
        </w:rPr>
        <w:t>i</w:t>
      </w:r>
      <w:r w:rsidRPr="00CB4ABC">
        <w:rPr>
          <w:rFonts w:asciiTheme="minorHAnsi" w:hAnsiTheme="minorHAnsi" w:cstheme="minorHAnsi"/>
          <w:spacing w:val="-11"/>
        </w:rPr>
        <w:t xml:space="preserve"> </w:t>
      </w:r>
      <w:r w:rsidRPr="00CB4ABC">
        <w:rPr>
          <w:rFonts w:asciiTheme="minorHAnsi" w:hAnsiTheme="minorHAnsi" w:cstheme="minorHAnsi"/>
        </w:rPr>
        <w:t>requisiti</w:t>
      </w:r>
      <w:r w:rsidRPr="00CB4ABC">
        <w:rPr>
          <w:rFonts w:asciiTheme="minorHAnsi" w:hAnsiTheme="minorHAnsi" w:cstheme="minorHAnsi"/>
          <w:spacing w:val="-13"/>
        </w:rPr>
        <w:t xml:space="preserve"> </w:t>
      </w:r>
      <w:r w:rsidRPr="00CB4ABC">
        <w:rPr>
          <w:rFonts w:asciiTheme="minorHAnsi" w:hAnsiTheme="minorHAnsi" w:cstheme="minorHAnsi"/>
        </w:rPr>
        <w:t>per</w:t>
      </w:r>
      <w:r w:rsidRPr="00CB4ABC">
        <w:rPr>
          <w:rFonts w:asciiTheme="minorHAnsi" w:hAnsiTheme="minorHAnsi" w:cstheme="minorHAnsi"/>
          <w:spacing w:val="-13"/>
        </w:rPr>
        <w:t xml:space="preserve"> </w:t>
      </w:r>
      <w:r w:rsidRPr="00CB4ABC">
        <w:rPr>
          <w:rFonts w:asciiTheme="minorHAnsi" w:hAnsiTheme="minorHAnsi" w:cstheme="minorHAnsi"/>
        </w:rPr>
        <w:t>l’accesso</w:t>
      </w:r>
      <w:r w:rsidRPr="00CB4ABC">
        <w:rPr>
          <w:rFonts w:asciiTheme="minorHAnsi" w:hAnsiTheme="minorHAnsi" w:cstheme="minorHAnsi"/>
          <w:spacing w:val="-11"/>
        </w:rPr>
        <w:t xml:space="preserve"> </w:t>
      </w:r>
      <w:r w:rsidRPr="00CB4ABC">
        <w:rPr>
          <w:rFonts w:asciiTheme="minorHAnsi" w:hAnsiTheme="minorHAnsi" w:cstheme="minorHAnsi"/>
        </w:rPr>
        <w:t>al</w:t>
      </w:r>
      <w:r w:rsidRPr="00CB4ABC">
        <w:rPr>
          <w:rFonts w:asciiTheme="minorHAnsi" w:hAnsiTheme="minorHAnsi" w:cstheme="minorHAnsi"/>
          <w:spacing w:val="-13"/>
        </w:rPr>
        <w:t xml:space="preserve"> </w:t>
      </w:r>
      <w:r w:rsidRPr="00CB4ABC">
        <w:rPr>
          <w:rFonts w:asciiTheme="minorHAnsi" w:hAnsiTheme="minorHAnsi" w:cstheme="minorHAnsi"/>
        </w:rPr>
        <w:t>tirocinio</w:t>
      </w:r>
      <w:r w:rsidRPr="00CB4ABC">
        <w:rPr>
          <w:rFonts w:asciiTheme="minorHAnsi" w:hAnsiTheme="minorHAnsi" w:cstheme="minorHAnsi"/>
          <w:spacing w:val="-13"/>
        </w:rPr>
        <w:t xml:space="preserve"> </w:t>
      </w:r>
      <w:r w:rsidRPr="00CB4ABC">
        <w:rPr>
          <w:rFonts w:asciiTheme="minorHAnsi" w:hAnsiTheme="minorHAnsi" w:cstheme="minorHAnsi"/>
        </w:rPr>
        <w:t>di</w:t>
      </w:r>
      <w:r w:rsidRPr="00CB4ABC">
        <w:rPr>
          <w:rFonts w:asciiTheme="minorHAnsi" w:hAnsiTheme="minorHAnsi" w:cstheme="minorHAnsi"/>
          <w:spacing w:val="-13"/>
        </w:rPr>
        <w:t xml:space="preserve"> </w:t>
      </w:r>
      <w:r w:rsidRPr="00CB4ABC">
        <w:rPr>
          <w:rFonts w:asciiTheme="minorHAnsi" w:hAnsiTheme="minorHAnsi" w:cstheme="minorHAnsi"/>
        </w:rPr>
        <w:t>cui</w:t>
      </w:r>
      <w:r w:rsidRPr="00CB4ABC">
        <w:rPr>
          <w:rFonts w:asciiTheme="minorHAnsi" w:hAnsiTheme="minorHAnsi" w:cstheme="minorHAnsi"/>
          <w:spacing w:val="-11"/>
        </w:rPr>
        <w:t xml:space="preserve"> </w:t>
      </w:r>
      <w:r w:rsidRPr="00CB4ABC">
        <w:rPr>
          <w:rFonts w:asciiTheme="minorHAnsi" w:hAnsiTheme="minorHAnsi" w:cstheme="minorHAnsi"/>
        </w:rPr>
        <w:t>al</w:t>
      </w:r>
      <w:r w:rsidRPr="00CB4ABC">
        <w:rPr>
          <w:rFonts w:asciiTheme="minorHAnsi" w:hAnsiTheme="minorHAnsi" w:cstheme="minorHAnsi"/>
          <w:spacing w:val="-14"/>
        </w:rPr>
        <w:t xml:space="preserve"> </w:t>
      </w:r>
      <w:r w:rsidRPr="00CB4ABC">
        <w:rPr>
          <w:rFonts w:asciiTheme="minorHAnsi" w:hAnsiTheme="minorHAnsi" w:cstheme="minorHAnsi"/>
        </w:rPr>
        <w:t>precedente</w:t>
      </w:r>
      <w:r w:rsidRPr="00CB4ABC">
        <w:rPr>
          <w:rFonts w:asciiTheme="minorHAnsi" w:hAnsiTheme="minorHAnsi" w:cstheme="minorHAnsi"/>
          <w:spacing w:val="-12"/>
        </w:rPr>
        <w:t xml:space="preserve"> </w:t>
      </w:r>
      <w:r w:rsidRPr="00CB4ABC">
        <w:rPr>
          <w:rFonts w:asciiTheme="minorHAnsi" w:hAnsiTheme="minorHAnsi" w:cstheme="minorHAnsi"/>
        </w:rPr>
        <w:t>art.</w:t>
      </w:r>
      <w:r w:rsidRPr="00CB4ABC">
        <w:rPr>
          <w:rFonts w:asciiTheme="minorHAnsi" w:hAnsiTheme="minorHAnsi" w:cstheme="minorHAnsi"/>
          <w:spacing w:val="-14"/>
        </w:rPr>
        <w:t xml:space="preserve"> </w:t>
      </w:r>
      <w:r w:rsidRPr="00CB4ABC">
        <w:rPr>
          <w:rFonts w:asciiTheme="minorHAnsi" w:hAnsiTheme="minorHAnsi" w:cstheme="minorHAnsi"/>
        </w:rPr>
        <w:t>6,</w:t>
      </w:r>
      <w:r w:rsidRPr="00CB4ABC">
        <w:rPr>
          <w:rFonts w:asciiTheme="minorHAnsi" w:hAnsiTheme="minorHAnsi" w:cstheme="minorHAnsi"/>
          <w:spacing w:val="-12"/>
        </w:rPr>
        <w:t xml:space="preserve"> </w:t>
      </w:r>
      <w:r w:rsidRPr="00CB4ABC">
        <w:rPr>
          <w:rFonts w:asciiTheme="minorHAnsi" w:hAnsiTheme="minorHAnsi" w:cstheme="minorHAnsi"/>
        </w:rPr>
        <w:t xml:space="preserve">autorizza il </w:t>
      </w:r>
      <w:r w:rsidRPr="006E103C">
        <w:rPr>
          <w:rFonts w:asciiTheme="minorHAnsi" w:hAnsiTheme="minorHAnsi" w:cstheme="minorHAnsi"/>
        </w:rPr>
        <w:t>tirocinante all’avvio del tirocinio e rilascia il modulo</w:t>
      </w:r>
      <w:r w:rsidR="006E71ED" w:rsidRPr="006E103C">
        <w:rPr>
          <w:rFonts w:asciiTheme="minorHAnsi" w:hAnsiTheme="minorHAnsi" w:cstheme="minorHAnsi"/>
        </w:rPr>
        <w:t xml:space="preserve">, sottoscritto dal </w:t>
      </w:r>
      <w:r w:rsidR="006E103C" w:rsidRPr="006E103C">
        <w:rPr>
          <w:rFonts w:asciiTheme="minorHAnsi" w:hAnsiTheme="minorHAnsi" w:cstheme="minorHAnsi"/>
        </w:rPr>
        <w:t>manager didattico amministrativo della Scuola</w:t>
      </w:r>
      <w:r w:rsidR="006E71ED" w:rsidRPr="006E103C">
        <w:rPr>
          <w:rFonts w:asciiTheme="minorHAnsi" w:hAnsiTheme="minorHAnsi" w:cstheme="minorHAnsi"/>
        </w:rPr>
        <w:t>,</w:t>
      </w:r>
      <w:r w:rsidRPr="006E103C">
        <w:rPr>
          <w:rFonts w:asciiTheme="minorHAnsi" w:hAnsiTheme="minorHAnsi" w:cstheme="minorHAnsi"/>
        </w:rPr>
        <w:t xml:space="preserve"> per la richiesta di attivazione del Diario della/del tirocinante da</w:t>
      </w:r>
      <w:r w:rsidRPr="00CB4ABC">
        <w:rPr>
          <w:rFonts w:asciiTheme="minorHAnsi" w:hAnsiTheme="minorHAnsi" w:cstheme="minorHAnsi"/>
        </w:rPr>
        <w:t xml:space="preserve"> inviare all’Ordine dei Farmacisti nel cui ambito territoriale ha sede la farmacia </w:t>
      </w:r>
      <w:r w:rsidRPr="00CB4ABC">
        <w:rPr>
          <w:rFonts w:asciiTheme="minorHAnsi" w:hAnsiTheme="minorHAnsi" w:cstheme="minorHAnsi"/>
          <w:spacing w:val="-2"/>
        </w:rPr>
        <w:t>ospitante.</w:t>
      </w:r>
    </w:p>
    <w:p w14:paraId="777CE689" w14:textId="5FD44352" w:rsidR="00F20E70" w:rsidRPr="004C01A9" w:rsidRDefault="00F20E70" w:rsidP="001E5BAC">
      <w:pPr>
        <w:pStyle w:val="Paragrafoelenco"/>
        <w:widowControl w:val="0"/>
        <w:numPr>
          <w:ilvl w:val="0"/>
          <w:numId w:val="89"/>
        </w:numPr>
        <w:tabs>
          <w:tab w:val="left" w:pos="1130"/>
        </w:tabs>
        <w:suppressAutoHyphens w:val="0"/>
        <w:kinsoku w:val="0"/>
        <w:overflowPunct w:val="0"/>
        <w:autoSpaceDE w:val="0"/>
        <w:adjustRightInd w:val="0"/>
        <w:spacing w:after="120"/>
        <w:ind w:right="116" w:hanging="357"/>
        <w:jc w:val="both"/>
        <w:rPr>
          <w:rFonts w:asciiTheme="minorHAnsi" w:hAnsiTheme="minorHAnsi" w:cstheme="minorHAnsi"/>
        </w:rPr>
      </w:pPr>
      <w:r w:rsidRPr="00CB4ABC">
        <w:rPr>
          <w:rFonts w:asciiTheme="minorHAnsi" w:hAnsiTheme="minorHAnsi" w:cstheme="minorHAnsi"/>
          <w:spacing w:val="-2"/>
        </w:rPr>
        <w:t>L</w:t>
      </w:r>
      <w:r w:rsidRPr="00CB4ABC">
        <w:rPr>
          <w:rFonts w:asciiTheme="minorHAnsi" w:hAnsiTheme="minorHAnsi" w:cstheme="minorHAnsi"/>
        </w:rPr>
        <w:t>’Ordine</w:t>
      </w:r>
      <w:r w:rsidRPr="00CB4ABC">
        <w:rPr>
          <w:rFonts w:asciiTheme="minorHAnsi" w:hAnsiTheme="minorHAnsi" w:cstheme="minorHAnsi"/>
          <w:spacing w:val="-11"/>
        </w:rPr>
        <w:t xml:space="preserve"> </w:t>
      </w:r>
      <w:r w:rsidRPr="00CB4ABC">
        <w:rPr>
          <w:rFonts w:asciiTheme="minorHAnsi" w:hAnsiTheme="minorHAnsi" w:cstheme="minorHAnsi"/>
        </w:rPr>
        <w:t>dei</w:t>
      </w:r>
      <w:r w:rsidRPr="00CB4ABC">
        <w:rPr>
          <w:rFonts w:asciiTheme="minorHAnsi" w:hAnsiTheme="minorHAnsi" w:cstheme="minorHAnsi"/>
          <w:spacing w:val="-11"/>
        </w:rPr>
        <w:t xml:space="preserve"> </w:t>
      </w:r>
      <w:r w:rsidRPr="00CB4ABC">
        <w:rPr>
          <w:rFonts w:asciiTheme="minorHAnsi" w:hAnsiTheme="minorHAnsi" w:cstheme="minorHAnsi"/>
        </w:rPr>
        <w:t>Farmacisti,</w:t>
      </w:r>
      <w:r w:rsidRPr="00CB4ABC">
        <w:rPr>
          <w:rFonts w:asciiTheme="minorHAnsi" w:hAnsiTheme="minorHAnsi" w:cstheme="minorHAnsi"/>
          <w:spacing w:val="-10"/>
        </w:rPr>
        <w:t xml:space="preserve"> </w:t>
      </w:r>
      <w:r w:rsidRPr="00CB4ABC">
        <w:rPr>
          <w:rFonts w:asciiTheme="minorHAnsi" w:hAnsiTheme="minorHAnsi" w:cstheme="minorHAnsi"/>
        </w:rPr>
        <w:t>ricevuta</w:t>
      </w:r>
      <w:r w:rsidRPr="00CB4ABC">
        <w:rPr>
          <w:rFonts w:asciiTheme="minorHAnsi" w:hAnsiTheme="minorHAnsi" w:cstheme="minorHAnsi"/>
          <w:spacing w:val="-11"/>
        </w:rPr>
        <w:t xml:space="preserve"> </w:t>
      </w:r>
      <w:r w:rsidRPr="00CB4ABC">
        <w:rPr>
          <w:rFonts w:asciiTheme="minorHAnsi" w:hAnsiTheme="minorHAnsi" w:cstheme="minorHAnsi"/>
        </w:rPr>
        <w:t>la</w:t>
      </w:r>
      <w:r w:rsidRPr="00CB4ABC">
        <w:rPr>
          <w:rFonts w:asciiTheme="minorHAnsi" w:hAnsiTheme="minorHAnsi" w:cstheme="minorHAnsi"/>
          <w:spacing w:val="-10"/>
        </w:rPr>
        <w:t xml:space="preserve"> </w:t>
      </w:r>
      <w:r w:rsidRPr="00CB4ABC">
        <w:rPr>
          <w:rFonts w:asciiTheme="minorHAnsi" w:hAnsiTheme="minorHAnsi" w:cstheme="minorHAnsi"/>
        </w:rPr>
        <w:t>suddetta</w:t>
      </w:r>
      <w:r w:rsidRPr="00CB4ABC">
        <w:rPr>
          <w:rFonts w:asciiTheme="minorHAnsi" w:hAnsiTheme="minorHAnsi" w:cstheme="minorHAnsi"/>
          <w:spacing w:val="-11"/>
        </w:rPr>
        <w:t xml:space="preserve"> </w:t>
      </w:r>
      <w:r w:rsidRPr="00CB4ABC">
        <w:rPr>
          <w:rFonts w:asciiTheme="minorHAnsi" w:hAnsiTheme="minorHAnsi" w:cstheme="minorHAnsi"/>
        </w:rPr>
        <w:t>richiesta</w:t>
      </w:r>
      <w:r w:rsidRPr="00CB4ABC">
        <w:rPr>
          <w:rFonts w:asciiTheme="minorHAnsi" w:hAnsiTheme="minorHAnsi" w:cstheme="minorHAnsi"/>
          <w:spacing w:val="-11"/>
        </w:rPr>
        <w:t xml:space="preserve"> </w:t>
      </w:r>
      <w:r w:rsidRPr="00CB4ABC">
        <w:rPr>
          <w:rFonts w:asciiTheme="minorHAnsi" w:hAnsiTheme="minorHAnsi" w:cstheme="minorHAnsi"/>
        </w:rPr>
        <w:t>di</w:t>
      </w:r>
      <w:r w:rsidRPr="00CB4ABC">
        <w:rPr>
          <w:rFonts w:asciiTheme="minorHAnsi" w:hAnsiTheme="minorHAnsi" w:cstheme="minorHAnsi"/>
          <w:spacing w:val="-11"/>
        </w:rPr>
        <w:t xml:space="preserve"> </w:t>
      </w:r>
      <w:r w:rsidRPr="00CB4ABC">
        <w:rPr>
          <w:rFonts w:asciiTheme="minorHAnsi" w:hAnsiTheme="minorHAnsi" w:cstheme="minorHAnsi"/>
        </w:rPr>
        <w:t>accesso</w:t>
      </w:r>
      <w:r w:rsidRPr="00CB4ABC">
        <w:rPr>
          <w:rFonts w:asciiTheme="minorHAnsi" w:hAnsiTheme="minorHAnsi" w:cstheme="minorHAnsi"/>
          <w:spacing w:val="-11"/>
        </w:rPr>
        <w:t xml:space="preserve"> </w:t>
      </w:r>
      <w:r w:rsidRPr="00CB4ABC">
        <w:rPr>
          <w:rFonts w:asciiTheme="minorHAnsi" w:hAnsiTheme="minorHAnsi" w:cstheme="minorHAnsi"/>
        </w:rPr>
        <w:t>al</w:t>
      </w:r>
      <w:r w:rsidRPr="00CB4ABC">
        <w:rPr>
          <w:rFonts w:asciiTheme="minorHAnsi" w:hAnsiTheme="minorHAnsi" w:cstheme="minorHAnsi"/>
          <w:spacing w:val="-11"/>
        </w:rPr>
        <w:t xml:space="preserve"> </w:t>
      </w:r>
      <w:r w:rsidRPr="00CB4ABC">
        <w:rPr>
          <w:rFonts w:asciiTheme="minorHAnsi" w:hAnsiTheme="minorHAnsi" w:cstheme="minorHAnsi"/>
        </w:rPr>
        <w:t>Diario</w:t>
      </w:r>
      <w:r w:rsidRPr="00CB4ABC">
        <w:rPr>
          <w:rFonts w:asciiTheme="minorHAnsi" w:hAnsiTheme="minorHAnsi" w:cstheme="minorHAnsi"/>
          <w:spacing w:val="-9"/>
        </w:rPr>
        <w:t xml:space="preserve"> </w:t>
      </w:r>
      <w:r w:rsidRPr="00CB4ABC">
        <w:rPr>
          <w:rFonts w:asciiTheme="minorHAnsi" w:hAnsiTheme="minorHAnsi" w:cstheme="minorHAnsi"/>
        </w:rPr>
        <w:t>da</w:t>
      </w:r>
      <w:r w:rsidRPr="00CB4ABC">
        <w:rPr>
          <w:rFonts w:asciiTheme="minorHAnsi" w:hAnsiTheme="minorHAnsi" w:cstheme="minorHAnsi"/>
          <w:spacing w:val="-11"/>
        </w:rPr>
        <w:t xml:space="preserve"> </w:t>
      </w:r>
      <w:r w:rsidRPr="00CB4ABC">
        <w:rPr>
          <w:rFonts w:asciiTheme="minorHAnsi" w:hAnsiTheme="minorHAnsi" w:cstheme="minorHAnsi"/>
        </w:rPr>
        <w:t>parte</w:t>
      </w:r>
      <w:r w:rsidRPr="00CB4ABC">
        <w:rPr>
          <w:rFonts w:asciiTheme="minorHAnsi" w:hAnsiTheme="minorHAnsi" w:cstheme="minorHAnsi"/>
          <w:spacing w:val="-11"/>
        </w:rPr>
        <w:t xml:space="preserve"> </w:t>
      </w:r>
      <w:r w:rsidRPr="00CB4ABC">
        <w:rPr>
          <w:rFonts w:asciiTheme="minorHAnsi" w:hAnsiTheme="minorHAnsi" w:cstheme="minorHAnsi"/>
        </w:rPr>
        <w:t>della/o studentessa/studente, provvede</w:t>
      </w:r>
      <w:r w:rsidRPr="00CB4ABC">
        <w:rPr>
          <w:rFonts w:asciiTheme="minorHAnsi" w:hAnsiTheme="minorHAnsi" w:cstheme="minorHAnsi"/>
          <w:spacing w:val="-6"/>
        </w:rPr>
        <w:t xml:space="preserve"> </w:t>
      </w:r>
      <w:r w:rsidRPr="00CB4ABC">
        <w:rPr>
          <w:rFonts w:asciiTheme="minorHAnsi" w:hAnsiTheme="minorHAnsi" w:cstheme="minorHAnsi"/>
        </w:rPr>
        <w:t>all’attivazione</w:t>
      </w:r>
      <w:r w:rsidRPr="00CB4ABC">
        <w:rPr>
          <w:rFonts w:asciiTheme="minorHAnsi" w:hAnsiTheme="minorHAnsi" w:cstheme="minorHAnsi"/>
          <w:spacing w:val="-6"/>
        </w:rPr>
        <w:t xml:space="preserve"> </w:t>
      </w:r>
      <w:r w:rsidRPr="00CB4ABC">
        <w:rPr>
          <w:rFonts w:asciiTheme="minorHAnsi" w:hAnsiTheme="minorHAnsi" w:cstheme="minorHAnsi"/>
        </w:rPr>
        <w:t>dell’utenza</w:t>
      </w:r>
      <w:r w:rsidRPr="00CB4ABC">
        <w:rPr>
          <w:rFonts w:asciiTheme="minorHAnsi" w:hAnsiTheme="minorHAnsi" w:cstheme="minorHAnsi"/>
          <w:spacing w:val="-6"/>
        </w:rPr>
        <w:t xml:space="preserve"> </w:t>
      </w:r>
      <w:r w:rsidRPr="00CB4ABC">
        <w:rPr>
          <w:rFonts w:asciiTheme="minorHAnsi" w:hAnsiTheme="minorHAnsi" w:cstheme="minorHAnsi"/>
        </w:rPr>
        <w:t>dell’applicativo</w:t>
      </w:r>
      <w:r w:rsidRPr="00CB4ABC">
        <w:rPr>
          <w:rFonts w:asciiTheme="minorHAnsi" w:hAnsiTheme="minorHAnsi" w:cstheme="minorHAnsi"/>
          <w:spacing w:val="-5"/>
        </w:rPr>
        <w:t xml:space="preserve"> </w:t>
      </w:r>
      <w:r w:rsidRPr="00CB4ABC">
        <w:rPr>
          <w:rFonts w:asciiTheme="minorHAnsi" w:hAnsiTheme="minorHAnsi" w:cstheme="minorHAnsi"/>
        </w:rPr>
        <w:t>web</w:t>
      </w:r>
      <w:r w:rsidRPr="00CB4ABC">
        <w:rPr>
          <w:rFonts w:asciiTheme="minorHAnsi" w:hAnsiTheme="minorHAnsi" w:cstheme="minorHAnsi"/>
          <w:spacing w:val="-4"/>
        </w:rPr>
        <w:t xml:space="preserve"> </w:t>
      </w:r>
      <w:r w:rsidRPr="00CB4ABC">
        <w:rPr>
          <w:rFonts w:asciiTheme="minorHAnsi" w:hAnsiTheme="minorHAnsi" w:cstheme="minorHAnsi"/>
        </w:rPr>
        <w:t>per</w:t>
      </w:r>
      <w:r w:rsidRPr="00CB4ABC">
        <w:rPr>
          <w:rFonts w:asciiTheme="minorHAnsi" w:hAnsiTheme="minorHAnsi" w:cstheme="minorHAnsi"/>
          <w:spacing w:val="-4"/>
        </w:rPr>
        <w:t xml:space="preserve"> </w:t>
      </w:r>
      <w:r w:rsidRPr="00CB4ABC">
        <w:rPr>
          <w:rFonts w:asciiTheme="minorHAnsi" w:hAnsiTheme="minorHAnsi" w:cstheme="minorHAnsi"/>
        </w:rPr>
        <w:t>la/o studentessa/studente</w:t>
      </w:r>
      <w:r w:rsidRPr="00CB4ABC">
        <w:rPr>
          <w:rFonts w:asciiTheme="minorHAnsi" w:hAnsiTheme="minorHAnsi" w:cstheme="minorHAnsi"/>
          <w:spacing w:val="-6"/>
        </w:rPr>
        <w:t xml:space="preserve"> </w:t>
      </w:r>
      <w:r w:rsidRPr="00CB4ABC">
        <w:rPr>
          <w:rFonts w:asciiTheme="minorHAnsi" w:hAnsiTheme="minorHAnsi" w:cstheme="minorHAnsi"/>
        </w:rPr>
        <w:t>e</w:t>
      </w:r>
      <w:r w:rsidRPr="00CB4ABC">
        <w:rPr>
          <w:rFonts w:asciiTheme="minorHAnsi" w:hAnsiTheme="minorHAnsi" w:cstheme="minorHAnsi"/>
          <w:spacing w:val="-6"/>
        </w:rPr>
        <w:t xml:space="preserve"> </w:t>
      </w:r>
      <w:r w:rsidRPr="00CB4ABC">
        <w:rPr>
          <w:rFonts w:asciiTheme="minorHAnsi" w:hAnsiTheme="minorHAnsi" w:cstheme="minorHAnsi"/>
        </w:rPr>
        <w:t>per</w:t>
      </w:r>
      <w:r w:rsidRPr="00CB4ABC">
        <w:rPr>
          <w:rFonts w:asciiTheme="minorHAnsi" w:hAnsiTheme="minorHAnsi" w:cstheme="minorHAnsi"/>
          <w:spacing w:val="-4"/>
        </w:rPr>
        <w:t xml:space="preserve"> </w:t>
      </w:r>
      <w:r w:rsidRPr="00CB4ABC">
        <w:rPr>
          <w:rFonts w:asciiTheme="minorHAnsi" w:hAnsiTheme="minorHAnsi" w:cstheme="minorHAnsi"/>
        </w:rPr>
        <w:t>il</w:t>
      </w:r>
      <w:r w:rsidRPr="00CB4ABC">
        <w:rPr>
          <w:rFonts w:asciiTheme="minorHAnsi" w:hAnsiTheme="minorHAnsi" w:cstheme="minorHAnsi"/>
          <w:spacing w:val="-6"/>
        </w:rPr>
        <w:t xml:space="preserve"> </w:t>
      </w:r>
      <w:r w:rsidRPr="00CB4ABC">
        <w:rPr>
          <w:rFonts w:asciiTheme="minorHAnsi" w:hAnsiTheme="minorHAnsi" w:cstheme="minorHAnsi"/>
        </w:rPr>
        <w:t>tutor</w:t>
      </w:r>
      <w:r w:rsidRPr="00CB4ABC">
        <w:rPr>
          <w:rFonts w:asciiTheme="minorHAnsi" w:hAnsiTheme="minorHAnsi" w:cstheme="minorHAnsi"/>
          <w:spacing w:val="-4"/>
        </w:rPr>
        <w:t xml:space="preserve"> </w:t>
      </w:r>
      <w:r w:rsidRPr="00CB4ABC">
        <w:rPr>
          <w:rFonts w:asciiTheme="minorHAnsi" w:hAnsiTheme="minorHAnsi" w:cstheme="minorHAnsi"/>
        </w:rPr>
        <w:t xml:space="preserve">professionale inviando le credenziali tramite posta elettronica e consegna alla/o studentessa/studente il cartellino di </w:t>
      </w:r>
      <w:r w:rsidRPr="00CB4ABC">
        <w:rPr>
          <w:rFonts w:asciiTheme="minorHAnsi" w:hAnsiTheme="minorHAnsi" w:cstheme="minorHAnsi"/>
          <w:spacing w:val="-2"/>
        </w:rPr>
        <w:t>riconoscimento.</w:t>
      </w:r>
      <w:bookmarkStart w:id="7" w:name="_bookmark9"/>
      <w:bookmarkEnd w:id="7"/>
    </w:p>
    <w:p w14:paraId="1DC82F35" w14:textId="77777777" w:rsidR="004C01A9" w:rsidRPr="004C01A9" w:rsidRDefault="004C01A9" w:rsidP="004C01A9">
      <w:pPr>
        <w:widowControl w:val="0"/>
        <w:tabs>
          <w:tab w:val="left" w:pos="1130"/>
        </w:tabs>
        <w:suppressAutoHyphens w:val="0"/>
        <w:kinsoku w:val="0"/>
        <w:overflowPunct w:val="0"/>
        <w:autoSpaceDE w:val="0"/>
        <w:adjustRightInd w:val="0"/>
        <w:spacing w:before="64" w:line="259" w:lineRule="auto"/>
        <w:ind w:right="110"/>
        <w:jc w:val="both"/>
        <w:rPr>
          <w:rFonts w:asciiTheme="minorHAnsi" w:hAnsiTheme="minorHAnsi" w:cstheme="minorHAnsi"/>
          <w:color w:val="0000FF"/>
          <w:sz w:val="12"/>
          <w:szCs w:val="12"/>
        </w:rPr>
      </w:pPr>
    </w:p>
    <w:p w14:paraId="5ECB7173" w14:textId="200602BC" w:rsidR="004C01A9" w:rsidRPr="00D43035" w:rsidRDefault="004C01A9" w:rsidP="004C01A9">
      <w:pPr>
        <w:pStyle w:val="Corpotesto"/>
        <w:kinsoku w:val="0"/>
        <w:overflowPunct w:val="0"/>
        <w:ind w:right="108"/>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8 - </w:t>
      </w:r>
      <w:r w:rsidR="004F07E2" w:rsidRPr="00D43035">
        <w:rPr>
          <w:rFonts w:asciiTheme="minorHAnsi" w:hAnsiTheme="minorHAnsi" w:cstheme="minorHAnsi"/>
          <w:b/>
          <w:bCs/>
          <w:sz w:val="28"/>
          <w:szCs w:val="28"/>
        </w:rPr>
        <w:t>Tirocinio Pratico Valutativo (TPV)</w:t>
      </w:r>
      <w:r w:rsidRPr="00D43035">
        <w:rPr>
          <w:rFonts w:asciiTheme="minorHAnsi" w:hAnsiTheme="minorHAnsi" w:cstheme="minorHAnsi"/>
          <w:b/>
          <w:bCs/>
          <w:sz w:val="28"/>
          <w:szCs w:val="28"/>
        </w:rPr>
        <w:t xml:space="preserve"> all’estero</w:t>
      </w:r>
    </w:p>
    <w:p w14:paraId="3DCC2756" w14:textId="77777777" w:rsidR="004C01A9" w:rsidRPr="00CB4ABC" w:rsidRDefault="004C01A9" w:rsidP="004C01A9">
      <w:pPr>
        <w:pStyle w:val="Paragrafoelenco"/>
        <w:numPr>
          <w:ilvl w:val="0"/>
          <w:numId w:val="69"/>
        </w:numPr>
        <w:spacing w:after="120"/>
        <w:jc w:val="both"/>
        <w:rPr>
          <w:rFonts w:asciiTheme="minorHAnsi" w:hAnsiTheme="minorHAnsi" w:cstheme="minorHAnsi"/>
        </w:rPr>
      </w:pPr>
      <w:r w:rsidRPr="00CB4ABC">
        <w:rPr>
          <w:rFonts w:asciiTheme="minorHAnsi" w:hAnsiTheme="minorHAnsi" w:cstheme="minorHAnsi"/>
        </w:rPr>
        <w:t>Il</w:t>
      </w:r>
      <w:r w:rsidRPr="00CB4ABC">
        <w:rPr>
          <w:rFonts w:asciiTheme="minorHAnsi" w:hAnsiTheme="minorHAnsi" w:cstheme="minorHAnsi"/>
          <w:spacing w:val="-13"/>
        </w:rPr>
        <w:t xml:space="preserve"> </w:t>
      </w:r>
      <w:r w:rsidRPr="00CB4ABC">
        <w:rPr>
          <w:rFonts w:asciiTheme="minorHAnsi" w:hAnsiTheme="minorHAnsi" w:cstheme="minorHAnsi"/>
        </w:rPr>
        <w:t>tirocinio</w:t>
      </w:r>
      <w:r w:rsidRPr="00CB4ABC">
        <w:rPr>
          <w:rFonts w:asciiTheme="minorHAnsi" w:hAnsiTheme="minorHAnsi" w:cstheme="minorHAnsi"/>
          <w:spacing w:val="-12"/>
        </w:rPr>
        <w:t xml:space="preserve"> </w:t>
      </w:r>
      <w:r w:rsidRPr="00CB4ABC">
        <w:rPr>
          <w:rFonts w:asciiTheme="minorHAnsi" w:hAnsiTheme="minorHAnsi" w:cstheme="minorHAnsi"/>
        </w:rPr>
        <w:t>può</w:t>
      </w:r>
      <w:r w:rsidRPr="00CB4ABC">
        <w:rPr>
          <w:rFonts w:asciiTheme="minorHAnsi" w:hAnsiTheme="minorHAnsi" w:cstheme="minorHAnsi"/>
          <w:spacing w:val="-11"/>
        </w:rPr>
        <w:t xml:space="preserve"> </w:t>
      </w:r>
      <w:r w:rsidRPr="00CB4ABC">
        <w:rPr>
          <w:rFonts w:asciiTheme="minorHAnsi" w:hAnsiTheme="minorHAnsi" w:cstheme="minorHAnsi"/>
        </w:rPr>
        <w:t>essere</w:t>
      </w:r>
      <w:r w:rsidRPr="00CB4ABC">
        <w:rPr>
          <w:rFonts w:asciiTheme="minorHAnsi" w:hAnsiTheme="minorHAnsi" w:cstheme="minorHAnsi"/>
          <w:spacing w:val="-9"/>
        </w:rPr>
        <w:t xml:space="preserve"> </w:t>
      </w:r>
      <w:r w:rsidRPr="00CB4ABC">
        <w:rPr>
          <w:rFonts w:asciiTheme="minorHAnsi" w:hAnsiTheme="minorHAnsi" w:cstheme="minorHAnsi"/>
        </w:rPr>
        <w:t>svolto</w:t>
      </w:r>
      <w:r w:rsidRPr="00CB4ABC">
        <w:rPr>
          <w:rFonts w:asciiTheme="minorHAnsi" w:hAnsiTheme="minorHAnsi" w:cstheme="minorHAnsi"/>
          <w:spacing w:val="-11"/>
        </w:rPr>
        <w:t xml:space="preserve"> </w:t>
      </w:r>
      <w:r w:rsidRPr="00CB4ABC">
        <w:rPr>
          <w:rFonts w:asciiTheme="minorHAnsi" w:hAnsiTheme="minorHAnsi" w:cstheme="minorHAnsi"/>
        </w:rPr>
        <w:t>presso</w:t>
      </w:r>
      <w:r w:rsidRPr="00CB4ABC">
        <w:rPr>
          <w:rFonts w:asciiTheme="minorHAnsi" w:hAnsiTheme="minorHAnsi" w:cstheme="minorHAnsi"/>
          <w:spacing w:val="-12"/>
        </w:rPr>
        <w:t xml:space="preserve"> </w:t>
      </w:r>
      <w:r w:rsidRPr="00CB4ABC">
        <w:rPr>
          <w:rFonts w:asciiTheme="minorHAnsi" w:hAnsiTheme="minorHAnsi" w:cstheme="minorHAnsi"/>
        </w:rPr>
        <w:t>farmacie</w:t>
      </w:r>
      <w:r w:rsidRPr="00CB4ABC">
        <w:rPr>
          <w:rFonts w:asciiTheme="minorHAnsi" w:hAnsiTheme="minorHAnsi" w:cstheme="minorHAnsi"/>
          <w:spacing w:val="-12"/>
        </w:rPr>
        <w:t xml:space="preserve"> </w:t>
      </w:r>
      <w:r w:rsidRPr="00CB4ABC">
        <w:rPr>
          <w:rFonts w:asciiTheme="minorHAnsi" w:hAnsiTheme="minorHAnsi" w:cstheme="minorHAnsi"/>
        </w:rPr>
        <w:t>site</w:t>
      </w:r>
      <w:r w:rsidRPr="00CB4ABC">
        <w:rPr>
          <w:rFonts w:asciiTheme="minorHAnsi" w:hAnsiTheme="minorHAnsi" w:cstheme="minorHAnsi"/>
          <w:spacing w:val="-9"/>
        </w:rPr>
        <w:t xml:space="preserve"> </w:t>
      </w:r>
      <w:r w:rsidRPr="00CB4ABC">
        <w:rPr>
          <w:rFonts w:asciiTheme="minorHAnsi" w:hAnsiTheme="minorHAnsi" w:cstheme="minorHAnsi"/>
        </w:rPr>
        <w:t>in</w:t>
      </w:r>
      <w:r w:rsidRPr="00CB4ABC">
        <w:rPr>
          <w:rFonts w:asciiTheme="minorHAnsi" w:hAnsiTheme="minorHAnsi" w:cstheme="minorHAnsi"/>
          <w:spacing w:val="-11"/>
        </w:rPr>
        <w:t xml:space="preserve"> </w:t>
      </w:r>
      <w:r w:rsidRPr="00CB4ABC">
        <w:rPr>
          <w:rFonts w:asciiTheme="minorHAnsi" w:hAnsiTheme="minorHAnsi" w:cstheme="minorHAnsi"/>
        </w:rPr>
        <w:t>Paesi</w:t>
      </w:r>
      <w:r w:rsidRPr="00CB4ABC">
        <w:rPr>
          <w:rFonts w:asciiTheme="minorHAnsi" w:hAnsiTheme="minorHAnsi" w:cstheme="minorHAnsi"/>
          <w:spacing w:val="-12"/>
        </w:rPr>
        <w:t xml:space="preserve"> </w:t>
      </w:r>
      <w:r w:rsidRPr="00CB4ABC">
        <w:rPr>
          <w:rFonts w:asciiTheme="minorHAnsi" w:hAnsiTheme="minorHAnsi" w:cstheme="minorHAnsi"/>
        </w:rPr>
        <w:t>dell’Unione</w:t>
      </w:r>
      <w:r w:rsidRPr="00CB4ABC">
        <w:rPr>
          <w:rFonts w:asciiTheme="minorHAnsi" w:hAnsiTheme="minorHAnsi" w:cstheme="minorHAnsi"/>
          <w:spacing w:val="-12"/>
        </w:rPr>
        <w:t xml:space="preserve"> </w:t>
      </w:r>
      <w:r w:rsidRPr="00CB4ABC">
        <w:rPr>
          <w:rFonts w:asciiTheme="minorHAnsi" w:hAnsiTheme="minorHAnsi" w:cstheme="minorHAnsi"/>
        </w:rPr>
        <w:t>Europea</w:t>
      </w:r>
      <w:r w:rsidRPr="00CB4ABC">
        <w:rPr>
          <w:rFonts w:asciiTheme="minorHAnsi" w:hAnsiTheme="minorHAnsi" w:cstheme="minorHAnsi"/>
          <w:spacing w:val="-12"/>
        </w:rPr>
        <w:t xml:space="preserve"> </w:t>
      </w:r>
      <w:r w:rsidRPr="00CB4ABC">
        <w:rPr>
          <w:rFonts w:asciiTheme="minorHAnsi" w:hAnsiTheme="minorHAnsi" w:cstheme="minorHAnsi"/>
        </w:rPr>
        <w:t>per</w:t>
      </w:r>
      <w:r w:rsidRPr="00CB4ABC">
        <w:rPr>
          <w:rFonts w:asciiTheme="minorHAnsi" w:hAnsiTheme="minorHAnsi" w:cstheme="minorHAnsi"/>
          <w:spacing w:val="-11"/>
        </w:rPr>
        <w:t xml:space="preserve"> </w:t>
      </w:r>
      <w:r w:rsidRPr="00CB4ABC">
        <w:rPr>
          <w:rFonts w:asciiTheme="minorHAnsi" w:hAnsiTheme="minorHAnsi" w:cstheme="minorHAnsi"/>
        </w:rPr>
        <w:t>un</w:t>
      </w:r>
      <w:r w:rsidRPr="00CB4ABC">
        <w:rPr>
          <w:rFonts w:asciiTheme="minorHAnsi" w:hAnsiTheme="minorHAnsi" w:cstheme="minorHAnsi"/>
          <w:spacing w:val="-13"/>
        </w:rPr>
        <w:t xml:space="preserve"> </w:t>
      </w:r>
      <w:r w:rsidRPr="00CB4ABC">
        <w:rPr>
          <w:rFonts w:asciiTheme="minorHAnsi" w:hAnsiTheme="minorHAnsi" w:cstheme="minorHAnsi"/>
        </w:rPr>
        <w:t>periodo</w:t>
      </w:r>
      <w:r w:rsidRPr="00CB4ABC">
        <w:rPr>
          <w:rFonts w:asciiTheme="minorHAnsi" w:hAnsiTheme="minorHAnsi" w:cstheme="minorHAnsi"/>
          <w:spacing w:val="-14"/>
        </w:rPr>
        <w:t xml:space="preserve"> </w:t>
      </w:r>
      <w:r w:rsidRPr="00CB4ABC">
        <w:rPr>
          <w:rFonts w:asciiTheme="minorHAnsi" w:hAnsiTheme="minorHAnsi" w:cstheme="minorHAnsi"/>
        </w:rPr>
        <w:t>non superiore a 4 mesi (16 settimane da data a data) e un massimo di 500 ore (450 se farmacia ospedaliera).</w:t>
      </w:r>
    </w:p>
    <w:p w14:paraId="5C0DF0EC" w14:textId="6688E63E" w:rsidR="004C01A9" w:rsidRPr="00CB4ABC" w:rsidRDefault="004C01A9" w:rsidP="004C01A9">
      <w:pPr>
        <w:pStyle w:val="Paragrafoelenco"/>
        <w:numPr>
          <w:ilvl w:val="0"/>
          <w:numId w:val="69"/>
        </w:numPr>
        <w:spacing w:after="120"/>
        <w:jc w:val="both"/>
        <w:rPr>
          <w:rFonts w:asciiTheme="minorHAnsi" w:hAnsiTheme="minorHAnsi" w:cstheme="minorHAnsi"/>
        </w:rPr>
      </w:pPr>
      <w:r w:rsidRPr="00CB4ABC">
        <w:rPr>
          <w:rFonts w:asciiTheme="minorHAnsi" w:hAnsiTheme="minorHAnsi" w:cstheme="minorHAnsi"/>
        </w:rPr>
        <w:t xml:space="preserve">Lo svolgimento del tirocinio all’estero nell’ambito di programmi di scambio con altre Università </w:t>
      </w:r>
      <w:r w:rsidRPr="00873F9C">
        <w:rPr>
          <w:rFonts w:asciiTheme="minorHAnsi" w:hAnsiTheme="minorHAnsi" w:cstheme="minorHAnsi"/>
        </w:rPr>
        <w:t>(Erasmus) deve essere preventivamente autorizzato dalla Commissione Giudicatrice del TPV,</w:t>
      </w:r>
      <w:r w:rsidRPr="00CB4ABC">
        <w:rPr>
          <w:rFonts w:asciiTheme="minorHAnsi" w:hAnsiTheme="minorHAnsi" w:cstheme="minorHAnsi"/>
        </w:rPr>
        <w:t xml:space="preserve"> sentito l’Ordine Professionale della Provincia nella quale ha sede la medesima Università.</w:t>
      </w:r>
    </w:p>
    <w:p w14:paraId="1DE0700B" w14:textId="7AE79F8B" w:rsidR="004C01A9" w:rsidRPr="00CB4ABC" w:rsidRDefault="004C01A9" w:rsidP="004C01A9">
      <w:pPr>
        <w:pStyle w:val="Paragrafoelenco"/>
        <w:numPr>
          <w:ilvl w:val="0"/>
          <w:numId w:val="69"/>
        </w:numPr>
        <w:spacing w:after="120"/>
        <w:jc w:val="both"/>
        <w:rPr>
          <w:rFonts w:asciiTheme="minorHAnsi" w:hAnsiTheme="minorHAnsi" w:cstheme="minorHAnsi"/>
        </w:rPr>
      </w:pPr>
      <w:r w:rsidRPr="00CB4ABC">
        <w:rPr>
          <w:rFonts w:asciiTheme="minorHAnsi" w:hAnsiTheme="minorHAnsi" w:cstheme="minorHAnsi"/>
        </w:rPr>
        <w:t>Il</w:t>
      </w:r>
      <w:r w:rsidRPr="00CB4ABC">
        <w:rPr>
          <w:rFonts w:asciiTheme="minorHAnsi" w:hAnsiTheme="minorHAnsi" w:cstheme="minorHAnsi"/>
          <w:spacing w:val="-11"/>
        </w:rPr>
        <w:t xml:space="preserve"> </w:t>
      </w:r>
      <w:r w:rsidRPr="00CB4ABC">
        <w:rPr>
          <w:rFonts w:asciiTheme="minorHAnsi" w:hAnsiTheme="minorHAnsi" w:cstheme="minorHAnsi"/>
        </w:rPr>
        <w:t>referente</w:t>
      </w:r>
      <w:r w:rsidRPr="00CB4ABC">
        <w:rPr>
          <w:rFonts w:asciiTheme="minorHAnsi" w:hAnsiTheme="minorHAnsi" w:cstheme="minorHAnsi"/>
          <w:spacing w:val="-11"/>
        </w:rPr>
        <w:t xml:space="preserve"> </w:t>
      </w:r>
      <w:r w:rsidRPr="00CB4ABC">
        <w:rPr>
          <w:rFonts w:asciiTheme="minorHAnsi" w:hAnsiTheme="minorHAnsi" w:cstheme="minorHAnsi"/>
        </w:rPr>
        <w:t>estero</w:t>
      </w:r>
      <w:r w:rsidRPr="00CB4ABC">
        <w:rPr>
          <w:rFonts w:asciiTheme="minorHAnsi" w:hAnsiTheme="minorHAnsi" w:cstheme="minorHAnsi"/>
          <w:spacing w:val="-8"/>
        </w:rPr>
        <w:t xml:space="preserve"> </w:t>
      </w:r>
      <w:r w:rsidRPr="00CB4ABC">
        <w:rPr>
          <w:rFonts w:asciiTheme="minorHAnsi" w:hAnsiTheme="minorHAnsi" w:cstheme="minorHAnsi"/>
        </w:rPr>
        <w:t>dovrà</w:t>
      </w:r>
      <w:r w:rsidRPr="00CB4ABC">
        <w:rPr>
          <w:rFonts w:asciiTheme="minorHAnsi" w:hAnsiTheme="minorHAnsi" w:cstheme="minorHAnsi"/>
          <w:spacing w:val="-8"/>
        </w:rPr>
        <w:t xml:space="preserve"> </w:t>
      </w:r>
      <w:r w:rsidRPr="00CB4ABC">
        <w:rPr>
          <w:rFonts w:asciiTheme="minorHAnsi" w:hAnsiTheme="minorHAnsi" w:cstheme="minorHAnsi"/>
        </w:rPr>
        <w:t>utilizzare</w:t>
      </w:r>
      <w:r w:rsidRPr="00CB4ABC">
        <w:rPr>
          <w:rFonts w:asciiTheme="minorHAnsi" w:hAnsiTheme="minorHAnsi" w:cstheme="minorHAnsi"/>
          <w:spacing w:val="-8"/>
        </w:rPr>
        <w:t xml:space="preserve"> </w:t>
      </w:r>
      <w:r w:rsidRPr="00CB4ABC">
        <w:rPr>
          <w:rFonts w:asciiTheme="minorHAnsi" w:hAnsiTheme="minorHAnsi" w:cstheme="minorHAnsi"/>
        </w:rPr>
        <w:t>il</w:t>
      </w:r>
      <w:r w:rsidRPr="00CB4ABC">
        <w:rPr>
          <w:rFonts w:asciiTheme="minorHAnsi" w:hAnsiTheme="minorHAnsi" w:cstheme="minorHAnsi"/>
          <w:spacing w:val="-11"/>
        </w:rPr>
        <w:t xml:space="preserve"> </w:t>
      </w:r>
      <w:r w:rsidRPr="00CB4ABC">
        <w:rPr>
          <w:rFonts w:asciiTheme="minorHAnsi" w:hAnsiTheme="minorHAnsi" w:cstheme="minorHAnsi"/>
        </w:rPr>
        <w:t>Diario</w:t>
      </w:r>
      <w:r w:rsidRPr="00CB4ABC">
        <w:rPr>
          <w:rFonts w:asciiTheme="minorHAnsi" w:hAnsiTheme="minorHAnsi" w:cstheme="minorHAnsi"/>
          <w:spacing w:val="-8"/>
        </w:rPr>
        <w:t xml:space="preserve"> </w:t>
      </w:r>
      <w:r w:rsidRPr="00CB4ABC">
        <w:rPr>
          <w:rFonts w:asciiTheme="minorHAnsi" w:hAnsiTheme="minorHAnsi" w:cstheme="minorHAnsi"/>
        </w:rPr>
        <w:t>di</w:t>
      </w:r>
      <w:r w:rsidRPr="00CB4ABC">
        <w:rPr>
          <w:rFonts w:asciiTheme="minorHAnsi" w:hAnsiTheme="minorHAnsi" w:cstheme="minorHAnsi"/>
          <w:spacing w:val="-11"/>
        </w:rPr>
        <w:t xml:space="preserve"> </w:t>
      </w:r>
      <w:r w:rsidRPr="00CB4ABC">
        <w:rPr>
          <w:rFonts w:asciiTheme="minorHAnsi" w:hAnsiTheme="minorHAnsi" w:cstheme="minorHAnsi"/>
        </w:rPr>
        <w:t>tirocinio</w:t>
      </w:r>
      <w:r w:rsidRPr="00CB4ABC">
        <w:rPr>
          <w:rFonts w:asciiTheme="minorHAnsi" w:hAnsiTheme="minorHAnsi" w:cstheme="minorHAnsi"/>
          <w:spacing w:val="-8"/>
        </w:rPr>
        <w:t xml:space="preserve"> </w:t>
      </w:r>
      <w:r w:rsidRPr="00CB4ABC">
        <w:rPr>
          <w:rFonts w:asciiTheme="minorHAnsi" w:hAnsiTheme="minorHAnsi" w:cstheme="minorHAnsi"/>
        </w:rPr>
        <w:t>(art.</w:t>
      </w:r>
      <w:r>
        <w:rPr>
          <w:rFonts w:asciiTheme="minorHAnsi" w:hAnsiTheme="minorHAnsi" w:cstheme="minorHAnsi"/>
        </w:rPr>
        <w:t xml:space="preserve"> </w:t>
      </w:r>
      <w:r w:rsidRPr="00CB4ABC">
        <w:rPr>
          <w:rFonts w:asciiTheme="minorHAnsi" w:hAnsiTheme="minorHAnsi" w:cstheme="minorHAnsi"/>
        </w:rPr>
        <w:t>8)</w:t>
      </w:r>
      <w:r w:rsidRPr="00CB4ABC">
        <w:rPr>
          <w:rFonts w:asciiTheme="minorHAnsi" w:hAnsiTheme="minorHAnsi" w:cstheme="minorHAnsi"/>
          <w:spacing w:val="-10"/>
        </w:rPr>
        <w:t xml:space="preserve"> </w:t>
      </w:r>
      <w:r w:rsidRPr="00CB4ABC">
        <w:rPr>
          <w:rFonts w:asciiTheme="minorHAnsi" w:hAnsiTheme="minorHAnsi" w:cstheme="minorHAnsi"/>
        </w:rPr>
        <w:t>e</w:t>
      </w:r>
      <w:r w:rsidRPr="00CB4ABC">
        <w:rPr>
          <w:rFonts w:asciiTheme="minorHAnsi" w:hAnsiTheme="minorHAnsi" w:cstheme="minorHAnsi"/>
          <w:spacing w:val="-8"/>
        </w:rPr>
        <w:t xml:space="preserve"> </w:t>
      </w:r>
      <w:r w:rsidRPr="00CB4ABC">
        <w:rPr>
          <w:rFonts w:asciiTheme="minorHAnsi" w:hAnsiTheme="minorHAnsi" w:cstheme="minorHAnsi"/>
        </w:rPr>
        <w:t>scriverà</w:t>
      </w:r>
      <w:r w:rsidRPr="00CB4ABC">
        <w:rPr>
          <w:rFonts w:asciiTheme="minorHAnsi" w:hAnsiTheme="minorHAnsi" w:cstheme="minorHAnsi"/>
          <w:spacing w:val="-8"/>
        </w:rPr>
        <w:t xml:space="preserve"> </w:t>
      </w:r>
      <w:r w:rsidRPr="00CB4ABC">
        <w:rPr>
          <w:rFonts w:asciiTheme="minorHAnsi" w:hAnsiTheme="minorHAnsi" w:cstheme="minorHAnsi"/>
        </w:rPr>
        <w:t>il</w:t>
      </w:r>
      <w:r w:rsidRPr="00CB4ABC">
        <w:rPr>
          <w:rFonts w:asciiTheme="minorHAnsi" w:hAnsiTheme="minorHAnsi" w:cstheme="minorHAnsi"/>
          <w:spacing w:val="-13"/>
        </w:rPr>
        <w:t xml:space="preserve"> </w:t>
      </w:r>
      <w:r w:rsidRPr="00CB4ABC">
        <w:rPr>
          <w:rFonts w:asciiTheme="minorHAnsi" w:hAnsiTheme="minorHAnsi" w:cstheme="minorHAnsi"/>
        </w:rPr>
        <w:t>giudizio</w:t>
      </w:r>
      <w:r w:rsidRPr="00CB4ABC">
        <w:rPr>
          <w:rFonts w:asciiTheme="minorHAnsi" w:hAnsiTheme="minorHAnsi" w:cstheme="minorHAnsi"/>
          <w:spacing w:val="-8"/>
        </w:rPr>
        <w:t xml:space="preserve"> </w:t>
      </w:r>
      <w:r w:rsidRPr="00CB4ABC">
        <w:rPr>
          <w:rFonts w:asciiTheme="minorHAnsi" w:hAnsiTheme="minorHAnsi" w:cstheme="minorHAnsi"/>
        </w:rPr>
        <w:t>in</w:t>
      </w:r>
      <w:r w:rsidRPr="00CB4ABC">
        <w:rPr>
          <w:rFonts w:asciiTheme="minorHAnsi" w:hAnsiTheme="minorHAnsi" w:cstheme="minorHAnsi"/>
          <w:spacing w:val="-10"/>
        </w:rPr>
        <w:t xml:space="preserve"> </w:t>
      </w:r>
      <w:r w:rsidRPr="00CB4ABC">
        <w:rPr>
          <w:rFonts w:asciiTheme="minorHAnsi" w:hAnsiTheme="minorHAnsi" w:cstheme="minorHAnsi"/>
        </w:rPr>
        <w:t>lingua</w:t>
      </w:r>
      <w:r w:rsidRPr="00CB4ABC">
        <w:rPr>
          <w:rFonts w:asciiTheme="minorHAnsi" w:hAnsiTheme="minorHAnsi" w:cstheme="minorHAnsi"/>
          <w:spacing w:val="-8"/>
        </w:rPr>
        <w:t xml:space="preserve"> </w:t>
      </w:r>
      <w:r w:rsidRPr="00CB4ABC">
        <w:rPr>
          <w:rFonts w:asciiTheme="minorHAnsi" w:hAnsiTheme="minorHAnsi" w:cstheme="minorHAnsi"/>
          <w:spacing w:val="-2"/>
        </w:rPr>
        <w:t>inglese.</w:t>
      </w:r>
      <w:bookmarkStart w:id="8" w:name="_bookmark20"/>
      <w:bookmarkEnd w:id="8"/>
    </w:p>
    <w:p w14:paraId="3532730B" w14:textId="77777777" w:rsidR="00BA5579" w:rsidRPr="00CB4ABC" w:rsidRDefault="00BA5579" w:rsidP="004C01A9">
      <w:pPr>
        <w:widowControl w:val="0"/>
        <w:tabs>
          <w:tab w:val="left" w:pos="1130"/>
        </w:tabs>
        <w:suppressAutoHyphens w:val="0"/>
        <w:kinsoku w:val="0"/>
        <w:overflowPunct w:val="0"/>
        <w:autoSpaceDE w:val="0"/>
        <w:adjustRightInd w:val="0"/>
        <w:spacing w:before="64" w:line="259" w:lineRule="auto"/>
        <w:ind w:right="110"/>
        <w:jc w:val="both"/>
        <w:rPr>
          <w:rFonts w:asciiTheme="minorHAnsi" w:hAnsiTheme="minorHAnsi" w:cstheme="minorHAnsi"/>
          <w:color w:val="0000FF"/>
          <w:sz w:val="12"/>
          <w:szCs w:val="12"/>
        </w:rPr>
      </w:pPr>
    </w:p>
    <w:p w14:paraId="0DA50D6F" w14:textId="55B0FCD5" w:rsidR="00F20E70" w:rsidRPr="00D43035" w:rsidRDefault="00F20E70" w:rsidP="004C01A9">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w:t>
      </w:r>
      <w:r w:rsidR="004C01A9" w:rsidRPr="00D43035">
        <w:rPr>
          <w:rFonts w:asciiTheme="minorHAnsi" w:hAnsiTheme="minorHAnsi" w:cstheme="minorHAnsi"/>
          <w:b/>
          <w:bCs/>
          <w:sz w:val="28"/>
          <w:szCs w:val="28"/>
        </w:rPr>
        <w:t xml:space="preserve">9 - </w:t>
      </w:r>
      <w:r w:rsidRPr="00D43035">
        <w:rPr>
          <w:rFonts w:asciiTheme="minorHAnsi" w:hAnsiTheme="minorHAnsi" w:cstheme="minorHAnsi"/>
          <w:b/>
          <w:bCs/>
          <w:sz w:val="28"/>
          <w:szCs w:val="28"/>
        </w:rPr>
        <w:t>Diario della/del tirocinante</w:t>
      </w:r>
    </w:p>
    <w:p w14:paraId="100111F3" w14:textId="6D2791B4" w:rsidR="00F20E70" w:rsidRPr="00CB4ABC" w:rsidRDefault="00F20E70" w:rsidP="004C01A9">
      <w:pPr>
        <w:pStyle w:val="Paragrafoelenco"/>
        <w:widowControl w:val="0"/>
        <w:numPr>
          <w:ilvl w:val="0"/>
          <w:numId w:val="58"/>
        </w:numPr>
        <w:tabs>
          <w:tab w:val="left" w:pos="1120"/>
        </w:tabs>
        <w:suppressAutoHyphens w:val="0"/>
        <w:kinsoku w:val="0"/>
        <w:overflowPunct w:val="0"/>
        <w:autoSpaceDE w:val="0"/>
        <w:adjustRightInd w:val="0"/>
        <w:spacing w:after="120"/>
        <w:ind w:left="357" w:right="114" w:hanging="357"/>
        <w:jc w:val="both"/>
        <w:rPr>
          <w:rFonts w:asciiTheme="minorHAnsi" w:hAnsiTheme="minorHAnsi" w:cstheme="minorHAnsi"/>
        </w:rPr>
      </w:pPr>
      <w:r w:rsidRPr="00CB4ABC">
        <w:rPr>
          <w:rFonts w:asciiTheme="minorHAnsi" w:hAnsiTheme="minorHAnsi" w:cstheme="minorHAnsi"/>
        </w:rPr>
        <w:t>Il</w:t>
      </w:r>
      <w:r w:rsidRPr="00CB4ABC">
        <w:rPr>
          <w:rFonts w:asciiTheme="minorHAnsi" w:hAnsiTheme="minorHAnsi" w:cstheme="minorHAnsi"/>
          <w:spacing w:val="-13"/>
        </w:rPr>
        <w:t xml:space="preserve"> </w:t>
      </w:r>
      <w:r w:rsidRPr="00CB4ABC">
        <w:rPr>
          <w:rFonts w:asciiTheme="minorHAnsi" w:hAnsiTheme="minorHAnsi" w:cstheme="minorHAnsi"/>
        </w:rPr>
        <w:t>diario</w:t>
      </w:r>
      <w:r w:rsidRPr="00CB4ABC">
        <w:rPr>
          <w:rFonts w:asciiTheme="minorHAnsi" w:hAnsiTheme="minorHAnsi" w:cstheme="minorHAnsi"/>
          <w:spacing w:val="-13"/>
        </w:rPr>
        <w:t xml:space="preserve"> </w:t>
      </w:r>
      <w:r w:rsidRPr="00CB4ABC">
        <w:rPr>
          <w:rFonts w:asciiTheme="minorHAnsi" w:hAnsiTheme="minorHAnsi" w:cstheme="minorHAnsi"/>
        </w:rPr>
        <w:t>della/del tirocinante</w:t>
      </w:r>
      <w:r w:rsidRPr="00CB4ABC">
        <w:rPr>
          <w:rFonts w:asciiTheme="minorHAnsi" w:hAnsiTheme="minorHAnsi" w:cstheme="minorHAnsi"/>
          <w:spacing w:val="-12"/>
        </w:rPr>
        <w:t xml:space="preserve"> </w:t>
      </w:r>
      <w:r w:rsidRPr="00CB4ABC">
        <w:rPr>
          <w:rFonts w:asciiTheme="minorHAnsi" w:hAnsiTheme="minorHAnsi" w:cstheme="minorHAnsi"/>
        </w:rPr>
        <w:t>è</w:t>
      </w:r>
      <w:r w:rsidRPr="00CB4ABC">
        <w:rPr>
          <w:rFonts w:asciiTheme="minorHAnsi" w:hAnsiTheme="minorHAnsi" w:cstheme="minorHAnsi"/>
          <w:spacing w:val="-12"/>
        </w:rPr>
        <w:t xml:space="preserve"> </w:t>
      </w:r>
      <w:r w:rsidRPr="00CB4ABC">
        <w:rPr>
          <w:rFonts w:asciiTheme="minorHAnsi" w:hAnsiTheme="minorHAnsi" w:cstheme="minorHAnsi"/>
        </w:rPr>
        <w:t>un</w:t>
      </w:r>
      <w:r w:rsidRPr="00CB4ABC">
        <w:rPr>
          <w:rFonts w:asciiTheme="minorHAnsi" w:hAnsiTheme="minorHAnsi" w:cstheme="minorHAnsi"/>
          <w:spacing w:val="-11"/>
        </w:rPr>
        <w:t xml:space="preserve"> </w:t>
      </w:r>
      <w:r w:rsidRPr="00CB4ABC">
        <w:rPr>
          <w:rFonts w:asciiTheme="minorHAnsi" w:hAnsiTheme="minorHAnsi" w:cstheme="minorHAnsi"/>
        </w:rPr>
        <w:t>documento</w:t>
      </w:r>
      <w:r w:rsidRPr="00CB4ABC">
        <w:rPr>
          <w:rFonts w:asciiTheme="minorHAnsi" w:hAnsiTheme="minorHAnsi" w:cstheme="minorHAnsi"/>
          <w:spacing w:val="-12"/>
        </w:rPr>
        <w:t xml:space="preserve"> </w:t>
      </w:r>
      <w:r w:rsidRPr="00CB4ABC">
        <w:rPr>
          <w:rFonts w:asciiTheme="minorHAnsi" w:hAnsiTheme="minorHAnsi" w:cstheme="minorHAnsi"/>
        </w:rPr>
        <w:t>ufficiale</w:t>
      </w:r>
      <w:r w:rsidRPr="00CB4ABC">
        <w:rPr>
          <w:rFonts w:asciiTheme="minorHAnsi" w:hAnsiTheme="minorHAnsi" w:cstheme="minorHAnsi"/>
          <w:spacing w:val="-11"/>
        </w:rPr>
        <w:t xml:space="preserve"> </w:t>
      </w:r>
      <w:r w:rsidRPr="00CB4ABC">
        <w:rPr>
          <w:rFonts w:asciiTheme="minorHAnsi" w:hAnsiTheme="minorHAnsi" w:cstheme="minorHAnsi"/>
        </w:rPr>
        <w:t>e</w:t>
      </w:r>
      <w:r w:rsidRPr="00CB4ABC">
        <w:rPr>
          <w:rFonts w:asciiTheme="minorHAnsi" w:hAnsiTheme="minorHAnsi" w:cstheme="minorHAnsi"/>
          <w:spacing w:val="-12"/>
        </w:rPr>
        <w:t xml:space="preserve"> </w:t>
      </w:r>
      <w:r w:rsidRPr="00CB4ABC">
        <w:rPr>
          <w:rFonts w:asciiTheme="minorHAnsi" w:hAnsiTheme="minorHAnsi" w:cstheme="minorHAnsi"/>
        </w:rPr>
        <w:t>strettamente</w:t>
      </w:r>
      <w:r w:rsidRPr="00CB4ABC">
        <w:rPr>
          <w:rFonts w:asciiTheme="minorHAnsi" w:hAnsiTheme="minorHAnsi" w:cstheme="minorHAnsi"/>
          <w:spacing w:val="-12"/>
        </w:rPr>
        <w:t xml:space="preserve"> </w:t>
      </w:r>
      <w:r w:rsidRPr="00CB4ABC">
        <w:rPr>
          <w:rFonts w:asciiTheme="minorHAnsi" w:hAnsiTheme="minorHAnsi" w:cstheme="minorHAnsi"/>
        </w:rPr>
        <w:t>personale</w:t>
      </w:r>
      <w:r w:rsidRPr="00CB4ABC">
        <w:rPr>
          <w:rFonts w:asciiTheme="minorHAnsi" w:hAnsiTheme="minorHAnsi" w:cstheme="minorHAnsi"/>
          <w:spacing w:val="-9"/>
        </w:rPr>
        <w:t xml:space="preserve"> </w:t>
      </w:r>
      <w:r w:rsidRPr="00CB4ABC">
        <w:rPr>
          <w:rFonts w:asciiTheme="minorHAnsi" w:hAnsiTheme="minorHAnsi" w:cstheme="minorHAnsi"/>
        </w:rPr>
        <w:t>predisposto</w:t>
      </w:r>
      <w:r w:rsidRPr="00CB4ABC">
        <w:rPr>
          <w:rFonts w:asciiTheme="minorHAnsi" w:hAnsiTheme="minorHAnsi" w:cstheme="minorHAnsi"/>
          <w:spacing w:val="-9"/>
        </w:rPr>
        <w:t xml:space="preserve"> </w:t>
      </w:r>
      <w:r w:rsidRPr="00CB4ABC">
        <w:rPr>
          <w:rFonts w:asciiTheme="minorHAnsi" w:hAnsiTheme="minorHAnsi" w:cstheme="minorHAnsi"/>
        </w:rPr>
        <w:t>attraverso un</w:t>
      </w:r>
      <w:r w:rsidRPr="00CB4ABC">
        <w:rPr>
          <w:rFonts w:asciiTheme="minorHAnsi" w:hAnsiTheme="minorHAnsi" w:cstheme="minorHAnsi"/>
          <w:spacing w:val="-8"/>
        </w:rPr>
        <w:t xml:space="preserve"> </w:t>
      </w:r>
      <w:r w:rsidRPr="00CB4ABC">
        <w:rPr>
          <w:rFonts w:asciiTheme="minorHAnsi" w:hAnsiTheme="minorHAnsi" w:cstheme="minorHAnsi"/>
        </w:rPr>
        <w:t>software</w:t>
      </w:r>
      <w:r w:rsidRPr="00CB4ABC">
        <w:rPr>
          <w:rFonts w:asciiTheme="minorHAnsi" w:hAnsiTheme="minorHAnsi" w:cstheme="minorHAnsi"/>
          <w:spacing w:val="-6"/>
        </w:rPr>
        <w:t xml:space="preserve"> </w:t>
      </w:r>
      <w:r w:rsidRPr="00CB4ABC">
        <w:rPr>
          <w:rFonts w:asciiTheme="minorHAnsi" w:hAnsiTheme="minorHAnsi" w:cstheme="minorHAnsi"/>
        </w:rPr>
        <w:t>informatico</w:t>
      </w:r>
      <w:r w:rsidRPr="00CB4ABC">
        <w:rPr>
          <w:rFonts w:asciiTheme="minorHAnsi" w:hAnsiTheme="minorHAnsi" w:cstheme="minorHAnsi"/>
          <w:spacing w:val="-11"/>
        </w:rPr>
        <w:t xml:space="preserve"> </w:t>
      </w:r>
      <w:r w:rsidRPr="00CB4ABC">
        <w:rPr>
          <w:rFonts w:asciiTheme="minorHAnsi" w:hAnsiTheme="minorHAnsi" w:cstheme="minorHAnsi"/>
        </w:rPr>
        <w:t>validato</w:t>
      </w:r>
      <w:r w:rsidRPr="00CB4ABC">
        <w:rPr>
          <w:rFonts w:asciiTheme="minorHAnsi" w:hAnsiTheme="minorHAnsi" w:cstheme="minorHAnsi"/>
          <w:spacing w:val="-11"/>
        </w:rPr>
        <w:t xml:space="preserve"> </w:t>
      </w:r>
      <w:r w:rsidRPr="00CB4ABC">
        <w:rPr>
          <w:rFonts w:asciiTheme="minorHAnsi" w:hAnsiTheme="minorHAnsi" w:cstheme="minorHAnsi"/>
        </w:rPr>
        <w:t>dalla</w:t>
      </w:r>
      <w:r w:rsidRPr="00CB4ABC">
        <w:rPr>
          <w:rFonts w:asciiTheme="minorHAnsi" w:hAnsiTheme="minorHAnsi" w:cstheme="minorHAnsi"/>
          <w:spacing w:val="-8"/>
        </w:rPr>
        <w:t xml:space="preserve"> </w:t>
      </w:r>
      <w:r w:rsidRPr="00CB4ABC">
        <w:rPr>
          <w:rFonts w:asciiTheme="minorHAnsi" w:hAnsiTheme="minorHAnsi" w:cstheme="minorHAnsi"/>
        </w:rPr>
        <w:t>FOFI</w:t>
      </w:r>
      <w:r w:rsidRPr="00CB4ABC">
        <w:rPr>
          <w:rFonts w:asciiTheme="minorHAnsi" w:hAnsiTheme="minorHAnsi" w:cstheme="minorHAnsi"/>
          <w:spacing w:val="-9"/>
        </w:rPr>
        <w:t xml:space="preserve"> </w:t>
      </w:r>
      <w:r w:rsidRPr="00CB4ABC">
        <w:rPr>
          <w:rFonts w:asciiTheme="minorHAnsi" w:hAnsiTheme="minorHAnsi" w:cstheme="minorHAnsi"/>
        </w:rPr>
        <w:t>d’intesa</w:t>
      </w:r>
      <w:r w:rsidRPr="00CB4ABC">
        <w:rPr>
          <w:rFonts w:asciiTheme="minorHAnsi" w:hAnsiTheme="minorHAnsi" w:cstheme="minorHAnsi"/>
          <w:spacing w:val="-9"/>
        </w:rPr>
        <w:t xml:space="preserve"> </w:t>
      </w:r>
      <w:r w:rsidRPr="00CB4ABC">
        <w:rPr>
          <w:rFonts w:asciiTheme="minorHAnsi" w:hAnsiTheme="minorHAnsi" w:cstheme="minorHAnsi"/>
        </w:rPr>
        <w:t>con</w:t>
      </w:r>
      <w:r w:rsidRPr="00CB4ABC">
        <w:rPr>
          <w:rFonts w:asciiTheme="minorHAnsi" w:hAnsiTheme="minorHAnsi" w:cstheme="minorHAnsi"/>
          <w:spacing w:val="-7"/>
        </w:rPr>
        <w:t xml:space="preserve"> </w:t>
      </w:r>
      <w:r w:rsidRPr="00CB4ABC">
        <w:rPr>
          <w:rFonts w:asciiTheme="minorHAnsi" w:hAnsiTheme="minorHAnsi" w:cstheme="minorHAnsi"/>
        </w:rPr>
        <w:t>la</w:t>
      </w:r>
      <w:r w:rsidRPr="00CB4ABC">
        <w:rPr>
          <w:rFonts w:asciiTheme="minorHAnsi" w:hAnsiTheme="minorHAnsi" w:cstheme="minorHAnsi"/>
          <w:spacing w:val="-9"/>
        </w:rPr>
        <w:t xml:space="preserve"> </w:t>
      </w:r>
      <w:r w:rsidRPr="00CB4ABC">
        <w:rPr>
          <w:rFonts w:asciiTheme="minorHAnsi" w:hAnsiTheme="minorHAnsi" w:cstheme="minorHAnsi"/>
        </w:rPr>
        <w:t>CRUI</w:t>
      </w:r>
      <w:r w:rsidRPr="00CB4ABC">
        <w:rPr>
          <w:rFonts w:asciiTheme="minorHAnsi" w:hAnsiTheme="minorHAnsi" w:cstheme="minorHAnsi"/>
          <w:spacing w:val="-9"/>
        </w:rPr>
        <w:t xml:space="preserve"> </w:t>
      </w:r>
      <w:r w:rsidRPr="00CB4ABC">
        <w:rPr>
          <w:rFonts w:asciiTheme="minorHAnsi" w:hAnsiTheme="minorHAnsi" w:cstheme="minorHAnsi"/>
        </w:rPr>
        <w:t>(o</w:t>
      </w:r>
      <w:r w:rsidRPr="00CB4ABC">
        <w:rPr>
          <w:rFonts w:asciiTheme="minorHAnsi" w:hAnsiTheme="minorHAnsi" w:cstheme="minorHAnsi"/>
          <w:spacing w:val="-9"/>
        </w:rPr>
        <w:t xml:space="preserve"> </w:t>
      </w:r>
      <w:r w:rsidRPr="00CB4ABC">
        <w:rPr>
          <w:rFonts w:asciiTheme="minorHAnsi" w:hAnsiTheme="minorHAnsi" w:cstheme="minorHAnsi"/>
        </w:rPr>
        <w:t>in</w:t>
      </w:r>
      <w:r w:rsidRPr="00CB4ABC">
        <w:rPr>
          <w:rFonts w:asciiTheme="minorHAnsi" w:hAnsiTheme="minorHAnsi" w:cstheme="minorHAnsi"/>
          <w:spacing w:val="-8"/>
        </w:rPr>
        <w:t xml:space="preserve"> </w:t>
      </w:r>
      <w:r w:rsidRPr="00CB4ABC">
        <w:rPr>
          <w:rFonts w:asciiTheme="minorHAnsi" w:hAnsiTheme="minorHAnsi" w:cstheme="minorHAnsi"/>
        </w:rPr>
        <w:t>caso</w:t>
      </w:r>
      <w:r w:rsidRPr="00CB4ABC">
        <w:rPr>
          <w:rFonts w:asciiTheme="minorHAnsi" w:hAnsiTheme="minorHAnsi" w:cstheme="minorHAnsi"/>
          <w:spacing w:val="-8"/>
        </w:rPr>
        <w:t xml:space="preserve"> </w:t>
      </w:r>
      <w:r w:rsidRPr="00CB4ABC">
        <w:rPr>
          <w:rFonts w:asciiTheme="minorHAnsi" w:hAnsiTheme="minorHAnsi" w:cstheme="minorHAnsi"/>
        </w:rPr>
        <w:t>di</w:t>
      </w:r>
      <w:r w:rsidRPr="00CB4ABC">
        <w:rPr>
          <w:rFonts w:asciiTheme="minorHAnsi" w:hAnsiTheme="minorHAnsi" w:cstheme="minorHAnsi"/>
          <w:spacing w:val="-9"/>
        </w:rPr>
        <w:t xml:space="preserve"> </w:t>
      </w:r>
      <w:r w:rsidRPr="00CB4ABC">
        <w:rPr>
          <w:rFonts w:asciiTheme="minorHAnsi" w:hAnsiTheme="minorHAnsi" w:cstheme="minorHAnsi"/>
        </w:rPr>
        <w:t>impossibilità</w:t>
      </w:r>
      <w:r w:rsidRPr="00CB4ABC">
        <w:rPr>
          <w:rFonts w:asciiTheme="minorHAnsi" w:hAnsiTheme="minorHAnsi" w:cstheme="minorHAnsi"/>
          <w:spacing w:val="-11"/>
        </w:rPr>
        <w:t xml:space="preserve"> </w:t>
      </w:r>
      <w:r w:rsidRPr="00CB4ABC">
        <w:rPr>
          <w:rFonts w:asciiTheme="minorHAnsi" w:hAnsiTheme="minorHAnsi" w:cstheme="minorHAnsi"/>
        </w:rPr>
        <w:t>di</w:t>
      </w:r>
      <w:r w:rsidRPr="00CB4ABC">
        <w:rPr>
          <w:rFonts w:asciiTheme="minorHAnsi" w:hAnsiTheme="minorHAnsi" w:cstheme="minorHAnsi"/>
          <w:spacing w:val="-9"/>
        </w:rPr>
        <w:t xml:space="preserve"> </w:t>
      </w:r>
      <w:r w:rsidRPr="00CB4ABC">
        <w:rPr>
          <w:rFonts w:asciiTheme="minorHAnsi" w:hAnsiTheme="minorHAnsi" w:cstheme="minorHAnsi"/>
        </w:rPr>
        <w:t xml:space="preserve">accesso all’applicativo, in formato cartaceo predisposto dall’Ordine purché conforme a quello digitale validato dalla FOFI d’intesa con la CRUI), al fine di attestare il corretto </w:t>
      </w:r>
      <w:r w:rsidRPr="00CB4ABC">
        <w:rPr>
          <w:rFonts w:asciiTheme="minorHAnsi" w:hAnsiTheme="minorHAnsi" w:cstheme="minorHAnsi"/>
        </w:rPr>
        <w:lastRenderedPageBreak/>
        <w:t xml:space="preserve">svolgimento del TPV in </w:t>
      </w:r>
      <w:r w:rsidRPr="00CB4ABC">
        <w:rPr>
          <w:rFonts w:asciiTheme="minorHAnsi" w:hAnsiTheme="minorHAnsi" w:cstheme="minorHAnsi"/>
          <w:spacing w:val="-2"/>
        </w:rPr>
        <w:t>farmacia.</w:t>
      </w:r>
    </w:p>
    <w:p w14:paraId="141A5AB7" w14:textId="77777777" w:rsidR="00F20E70" w:rsidRPr="00CB4ABC" w:rsidRDefault="00F20E70" w:rsidP="00BA5579">
      <w:pPr>
        <w:pStyle w:val="Paragrafoelenco"/>
        <w:widowControl w:val="0"/>
        <w:numPr>
          <w:ilvl w:val="0"/>
          <w:numId w:val="58"/>
        </w:numPr>
        <w:tabs>
          <w:tab w:val="left" w:pos="1120"/>
        </w:tabs>
        <w:suppressAutoHyphens w:val="0"/>
        <w:kinsoku w:val="0"/>
        <w:overflowPunct w:val="0"/>
        <w:autoSpaceDE w:val="0"/>
        <w:adjustRightInd w:val="0"/>
        <w:spacing w:after="120"/>
        <w:ind w:left="357" w:right="114" w:hanging="357"/>
        <w:jc w:val="both"/>
        <w:rPr>
          <w:rFonts w:asciiTheme="minorHAnsi" w:hAnsiTheme="minorHAnsi" w:cstheme="minorHAnsi"/>
          <w:spacing w:val="-2"/>
        </w:rPr>
      </w:pPr>
      <w:r w:rsidRPr="00CB4ABC">
        <w:rPr>
          <w:rFonts w:asciiTheme="minorHAnsi" w:hAnsiTheme="minorHAnsi" w:cstheme="minorHAnsi"/>
        </w:rPr>
        <w:t>Lo</w:t>
      </w:r>
      <w:r w:rsidRPr="00CB4ABC">
        <w:rPr>
          <w:rFonts w:asciiTheme="minorHAnsi" w:hAnsiTheme="minorHAnsi" w:cstheme="minorHAnsi"/>
          <w:spacing w:val="-2"/>
        </w:rPr>
        <w:t xml:space="preserve"> </w:t>
      </w:r>
      <w:r w:rsidRPr="00CB4ABC">
        <w:rPr>
          <w:rFonts w:asciiTheme="minorHAnsi" w:hAnsiTheme="minorHAnsi" w:cstheme="minorHAnsi"/>
        </w:rPr>
        <w:t>scopo</w:t>
      </w:r>
      <w:r w:rsidRPr="00CB4ABC">
        <w:rPr>
          <w:rFonts w:asciiTheme="minorHAnsi" w:hAnsiTheme="minorHAnsi" w:cstheme="minorHAnsi"/>
          <w:spacing w:val="-3"/>
        </w:rPr>
        <w:t xml:space="preserve"> </w:t>
      </w:r>
      <w:r w:rsidRPr="00CB4ABC">
        <w:rPr>
          <w:rFonts w:asciiTheme="minorHAnsi" w:hAnsiTheme="minorHAnsi" w:cstheme="minorHAnsi"/>
        </w:rPr>
        <w:t>dell'applicativo</w:t>
      </w:r>
      <w:r w:rsidRPr="00CB4ABC">
        <w:rPr>
          <w:rFonts w:asciiTheme="minorHAnsi" w:hAnsiTheme="minorHAnsi" w:cstheme="minorHAnsi"/>
          <w:spacing w:val="-3"/>
        </w:rPr>
        <w:t xml:space="preserve"> </w:t>
      </w:r>
      <w:r w:rsidRPr="00CB4ABC">
        <w:rPr>
          <w:rFonts w:asciiTheme="minorHAnsi" w:hAnsiTheme="minorHAnsi" w:cstheme="minorHAnsi"/>
        </w:rPr>
        <w:t>web</w:t>
      </w:r>
      <w:r w:rsidRPr="00CB4ABC">
        <w:rPr>
          <w:rFonts w:asciiTheme="minorHAnsi" w:hAnsiTheme="minorHAnsi" w:cstheme="minorHAnsi"/>
          <w:spacing w:val="-1"/>
        </w:rPr>
        <w:t xml:space="preserve"> </w:t>
      </w:r>
      <w:r w:rsidRPr="00CB4ABC">
        <w:rPr>
          <w:rFonts w:asciiTheme="minorHAnsi" w:hAnsiTheme="minorHAnsi" w:cstheme="minorHAnsi"/>
        </w:rPr>
        <w:t>è</w:t>
      </w:r>
      <w:r w:rsidRPr="00CB4ABC">
        <w:rPr>
          <w:rFonts w:asciiTheme="minorHAnsi" w:hAnsiTheme="minorHAnsi" w:cstheme="minorHAnsi"/>
          <w:spacing w:val="-5"/>
        </w:rPr>
        <w:t xml:space="preserve"> </w:t>
      </w:r>
      <w:r w:rsidRPr="00CB4ABC">
        <w:rPr>
          <w:rFonts w:asciiTheme="minorHAnsi" w:hAnsiTheme="minorHAnsi" w:cstheme="minorHAnsi"/>
        </w:rPr>
        <w:t>quello</w:t>
      </w:r>
      <w:r w:rsidRPr="00CB4ABC">
        <w:rPr>
          <w:rFonts w:asciiTheme="minorHAnsi" w:hAnsiTheme="minorHAnsi" w:cstheme="minorHAnsi"/>
          <w:spacing w:val="-4"/>
        </w:rPr>
        <w:t xml:space="preserve"> </w:t>
      </w:r>
      <w:r w:rsidRPr="00CB4ABC">
        <w:rPr>
          <w:rFonts w:asciiTheme="minorHAnsi" w:hAnsiTheme="minorHAnsi" w:cstheme="minorHAnsi"/>
        </w:rPr>
        <w:t>di</w:t>
      </w:r>
      <w:r w:rsidRPr="00CB4ABC">
        <w:rPr>
          <w:rFonts w:asciiTheme="minorHAnsi" w:hAnsiTheme="minorHAnsi" w:cstheme="minorHAnsi"/>
          <w:spacing w:val="-4"/>
        </w:rPr>
        <w:t xml:space="preserve"> </w:t>
      </w:r>
      <w:r w:rsidRPr="00CB4ABC">
        <w:rPr>
          <w:rFonts w:asciiTheme="minorHAnsi" w:hAnsiTheme="minorHAnsi" w:cstheme="minorHAnsi"/>
        </w:rPr>
        <w:t>permettere</w:t>
      </w:r>
      <w:r w:rsidRPr="00CB4ABC">
        <w:rPr>
          <w:rFonts w:asciiTheme="minorHAnsi" w:hAnsiTheme="minorHAnsi" w:cstheme="minorHAnsi"/>
          <w:spacing w:val="-2"/>
        </w:rPr>
        <w:t xml:space="preserve"> </w:t>
      </w:r>
      <w:r w:rsidRPr="00CB4ABC">
        <w:rPr>
          <w:rFonts w:asciiTheme="minorHAnsi" w:hAnsiTheme="minorHAnsi" w:cstheme="minorHAnsi"/>
        </w:rPr>
        <w:t>la</w:t>
      </w:r>
      <w:r w:rsidRPr="00CB4ABC">
        <w:rPr>
          <w:rFonts w:asciiTheme="minorHAnsi" w:hAnsiTheme="minorHAnsi" w:cstheme="minorHAnsi"/>
          <w:spacing w:val="-5"/>
        </w:rPr>
        <w:t xml:space="preserve"> </w:t>
      </w:r>
      <w:r w:rsidRPr="00CB4ABC">
        <w:rPr>
          <w:rFonts w:asciiTheme="minorHAnsi" w:hAnsiTheme="minorHAnsi" w:cstheme="minorHAnsi"/>
        </w:rPr>
        <w:t>gestione</w:t>
      </w:r>
      <w:r w:rsidRPr="00CB4ABC">
        <w:rPr>
          <w:rFonts w:asciiTheme="minorHAnsi" w:hAnsiTheme="minorHAnsi" w:cstheme="minorHAnsi"/>
          <w:spacing w:val="-5"/>
        </w:rPr>
        <w:t xml:space="preserve"> </w:t>
      </w:r>
      <w:r w:rsidRPr="00CB4ABC">
        <w:rPr>
          <w:rFonts w:asciiTheme="minorHAnsi" w:hAnsiTheme="minorHAnsi" w:cstheme="minorHAnsi"/>
        </w:rPr>
        <w:t>del</w:t>
      </w:r>
      <w:r w:rsidRPr="00CB4ABC">
        <w:rPr>
          <w:rFonts w:asciiTheme="minorHAnsi" w:hAnsiTheme="minorHAnsi" w:cstheme="minorHAnsi"/>
          <w:spacing w:val="-4"/>
        </w:rPr>
        <w:t xml:space="preserve"> TPV.</w:t>
      </w:r>
    </w:p>
    <w:p w14:paraId="5216E43D" w14:textId="77777777" w:rsidR="00F20E70" w:rsidRPr="00CB4ABC" w:rsidRDefault="00F20E70" w:rsidP="00BA5579">
      <w:pPr>
        <w:pStyle w:val="Paragrafoelenco"/>
        <w:widowControl w:val="0"/>
        <w:numPr>
          <w:ilvl w:val="0"/>
          <w:numId w:val="58"/>
        </w:numPr>
        <w:tabs>
          <w:tab w:val="left" w:pos="1120"/>
          <w:tab w:val="left" w:pos="1156"/>
        </w:tabs>
        <w:suppressAutoHyphens w:val="0"/>
        <w:kinsoku w:val="0"/>
        <w:overflowPunct w:val="0"/>
        <w:autoSpaceDE w:val="0"/>
        <w:adjustRightInd w:val="0"/>
        <w:spacing w:after="120"/>
        <w:ind w:left="357" w:right="118" w:hanging="357"/>
        <w:jc w:val="both"/>
        <w:rPr>
          <w:rFonts w:asciiTheme="minorHAnsi" w:hAnsiTheme="minorHAnsi" w:cstheme="minorHAnsi"/>
        </w:rPr>
      </w:pPr>
      <w:r w:rsidRPr="00CB4ABC">
        <w:rPr>
          <w:rFonts w:asciiTheme="minorHAnsi" w:hAnsiTheme="minorHAnsi" w:cstheme="minorHAnsi"/>
        </w:rPr>
        <w:t>L'accesso</w:t>
      </w:r>
      <w:r w:rsidRPr="00CB4ABC">
        <w:rPr>
          <w:rFonts w:asciiTheme="minorHAnsi" w:hAnsiTheme="minorHAnsi" w:cstheme="minorHAnsi"/>
          <w:spacing w:val="-4"/>
        </w:rPr>
        <w:t xml:space="preserve"> </w:t>
      </w:r>
      <w:r w:rsidRPr="00CB4ABC">
        <w:rPr>
          <w:rFonts w:asciiTheme="minorHAnsi" w:hAnsiTheme="minorHAnsi" w:cstheme="minorHAnsi"/>
        </w:rPr>
        <w:t>è</w:t>
      </w:r>
      <w:r w:rsidRPr="00CB4ABC">
        <w:rPr>
          <w:rFonts w:asciiTheme="minorHAnsi" w:hAnsiTheme="minorHAnsi" w:cstheme="minorHAnsi"/>
          <w:spacing w:val="-4"/>
        </w:rPr>
        <w:t xml:space="preserve"> </w:t>
      </w:r>
      <w:r w:rsidRPr="00CB4ABC">
        <w:rPr>
          <w:rFonts w:asciiTheme="minorHAnsi" w:hAnsiTheme="minorHAnsi" w:cstheme="minorHAnsi"/>
        </w:rPr>
        <w:t>possibile</w:t>
      </w:r>
      <w:r w:rsidRPr="00CB4ABC">
        <w:rPr>
          <w:rFonts w:asciiTheme="minorHAnsi" w:hAnsiTheme="minorHAnsi" w:cstheme="minorHAnsi"/>
          <w:spacing w:val="-5"/>
        </w:rPr>
        <w:t xml:space="preserve"> </w:t>
      </w:r>
      <w:r w:rsidRPr="00CB4ABC">
        <w:rPr>
          <w:rFonts w:asciiTheme="minorHAnsi" w:hAnsiTheme="minorHAnsi" w:cstheme="minorHAnsi"/>
        </w:rPr>
        <w:t>tramite</w:t>
      </w:r>
      <w:r w:rsidRPr="00CB4ABC">
        <w:rPr>
          <w:rFonts w:asciiTheme="minorHAnsi" w:hAnsiTheme="minorHAnsi" w:cstheme="minorHAnsi"/>
          <w:spacing w:val="-3"/>
        </w:rPr>
        <w:t xml:space="preserve"> </w:t>
      </w:r>
      <w:r w:rsidRPr="00CB4ABC">
        <w:rPr>
          <w:rFonts w:asciiTheme="minorHAnsi" w:hAnsiTheme="minorHAnsi" w:cstheme="minorHAnsi"/>
        </w:rPr>
        <w:t>qualsiasi</w:t>
      </w:r>
      <w:r w:rsidRPr="00CB4ABC">
        <w:rPr>
          <w:rFonts w:asciiTheme="minorHAnsi" w:hAnsiTheme="minorHAnsi" w:cstheme="minorHAnsi"/>
          <w:spacing w:val="-5"/>
        </w:rPr>
        <w:t xml:space="preserve"> </w:t>
      </w:r>
      <w:r w:rsidRPr="00CB4ABC">
        <w:rPr>
          <w:rFonts w:asciiTheme="minorHAnsi" w:hAnsiTheme="minorHAnsi" w:cstheme="minorHAnsi"/>
        </w:rPr>
        <w:t>connessione</w:t>
      </w:r>
      <w:r w:rsidRPr="00CB4ABC">
        <w:rPr>
          <w:rFonts w:asciiTheme="minorHAnsi" w:hAnsiTheme="minorHAnsi" w:cstheme="minorHAnsi"/>
          <w:spacing w:val="-2"/>
        </w:rPr>
        <w:t xml:space="preserve"> </w:t>
      </w:r>
      <w:r w:rsidRPr="00CB4ABC">
        <w:rPr>
          <w:rFonts w:asciiTheme="minorHAnsi" w:hAnsiTheme="minorHAnsi" w:cstheme="minorHAnsi"/>
        </w:rPr>
        <w:t>internet</w:t>
      </w:r>
      <w:r w:rsidRPr="00CB4ABC">
        <w:rPr>
          <w:rFonts w:asciiTheme="minorHAnsi" w:hAnsiTheme="minorHAnsi" w:cstheme="minorHAnsi"/>
          <w:spacing w:val="-2"/>
        </w:rPr>
        <w:t xml:space="preserve"> </w:t>
      </w:r>
      <w:r w:rsidRPr="00CB4ABC">
        <w:rPr>
          <w:rFonts w:asciiTheme="minorHAnsi" w:hAnsiTheme="minorHAnsi" w:cstheme="minorHAnsi"/>
        </w:rPr>
        <w:t>con</w:t>
      </w:r>
      <w:r w:rsidRPr="00CB4ABC">
        <w:rPr>
          <w:rFonts w:asciiTheme="minorHAnsi" w:hAnsiTheme="minorHAnsi" w:cstheme="minorHAnsi"/>
          <w:spacing w:val="-1"/>
        </w:rPr>
        <w:t xml:space="preserve"> </w:t>
      </w:r>
      <w:r w:rsidRPr="00CB4ABC">
        <w:rPr>
          <w:rFonts w:asciiTheme="minorHAnsi" w:hAnsiTheme="minorHAnsi" w:cstheme="minorHAnsi"/>
        </w:rPr>
        <w:t>ogni</w:t>
      </w:r>
      <w:r w:rsidRPr="00CB4ABC">
        <w:rPr>
          <w:rFonts w:asciiTheme="minorHAnsi" w:hAnsiTheme="minorHAnsi" w:cstheme="minorHAnsi"/>
          <w:spacing w:val="-5"/>
        </w:rPr>
        <w:t xml:space="preserve"> </w:t>
      </w:r>
      <w:r w:rsidRPr="00CB4ABC">
        <w:rPr>
          <w:rFonts w:asciiTheme="minorHAnsi" w:hAnsiTheme="minorHAnsi" w:cstheme="minorHAnsi"/>
        </w:rPr>
        <w:t>tipo</w:t>
      </w:r>
      <w:r w:rsidRPr="00CB4ABC">
        <w:rPr>
          <w:rFonts w:asciiTheme="minorHAnsi" w:hAnsiTheme="minorHAnsi" w:cstheme="minorHAnsi"/>
          <w:spacing w:val="-2"/>
        </w:rPr>
        <w:t xml:space="preserve"> </w:t>
      </w:r>
      <w:r w:rsidRPr="00CB4ABC">
        <w:rPr>
          <w:rFonts w:asciiTheme="minorHAnsi" w:hAnsiTheme="minorHAnsi" w:cstheme="minorHAnsi"/>
        </w:rPr>
        <w:t>di</w:t>
      </w:r>
      <w:r w:rsidRPr="00CB4ABC">
        <w:rPr>
          <w:rFonts w:asciiTheme="minorHAnsi" w:hAnsiTheme="minorHAnsi" w:cstheme="minorHAnsi"/>
          <w:spacing w:val="-4"/>
        </w:rPr>
        <w:t xml:space="preserve"> </w:t>
      </w:r>
      <w:r w:rsidRPr="00CB4ABC">
        <w:rPr>
          <w:rFonts w:asciiTheme="minorHAnsi" w:hAnsiTheme="minorHAnsi" w:cstheme="minorHAnsi"/>
          <w:spacing w:val="-2"/>
        </w:rPr>
        <w:t>dispositivo.</w:t>
      </w:r>
    </w:p>
    <w:p w14:paraId="533ED61F" w14:textId="77777777" w:rsidR="00F20E70" w:rsidRPr="00CB4ABC" w:rsidRDefault="00F20E70" w:rsidP="00BA5579">
      <w:pPr>
        <w:pStyle w:val="Paragrafoelenco"/>
        <w:widowControl w:val="0"/>
        <w:numPr>
          <w:ilvl w:val="0"/>
          <w:numId w:val="58"/>
        </w:numPr>
        <w:tabs>
          <w:tab w:val="left" w:pos="1120"/>
          <w:tab w:val="left" w:pos="1156"/>
        </w:tabs>
        <w:suppressAutoHyphens w:val="0"/>
        <w:kinsoku w:val="0"/>
        <w:overflowPunct w:val="0"/>
        <w:autoSpaceDE w:val="0"/>
        <w:adjustRightInd w:val="0"/>
        <w:spacing w:after="120"/>
        <w:ind w:left="357" w:right="118" w:hanging="357"/>
        <w:jc w:val="both"/>
        <w:rPr>
          <w:rFonts w:asciiTheme="minorHAnsi" w:hAnsiTheme="minorHAnsi" w:cstheme="minorHAnsi"/>
        </w:rPr>
      </w:pPr>
      <w:r w:rsidRPr="00CB4ABC">
        <w:rPr>
          <w:rFonts w:asciiTheme="minorHAnsi" w:hAnsiTheme="minorHAnsi" w:cstheme="minorHAnsi"/>
        </w:rPr>
        <w:t>L'applicativo prevede le seguenti tipologie di utenti, ciascuna delle quali visualizza e opera in maniera differente nelle varie pagine e schermate dell'applicativo:</w:t>
      </w:r>
    </w:p>
    <w:p w14:paraId="2CA9348F" w14:textId="77777777" w:rsidR="00F20E70" w:rsidRPr="00CB4ABC" w:rsidRDefault="00F20E70" w:rsidP="004F07E2">
      <w:pPr>
        <w:spacing w:after="0" w:line="240" w:lineRule="auto"/>
        <w:jc w:val="both"/>
        <w:rPr>
          <w:rFonts w:asciiTheme="minorHAnsi" w:hAnsiTheme="minorHAnsi" w:cstheme="minorHAnsi"/>
          <w:sz w:val="12"/>
          <w:szCs w:val="12"/>
        </w:rPr>
      </w:pPr>
    </w:p>
    <w:p w14:paraId="72522EDC" w14:textId="77777777" w:rsidR="00F20E70" w:rsidRPr="00CB4ABC" w:rsidRDefault="00F20E70" w:rsidP="00F20E70">
      <w:pPr>
        <w:pStyle w:val="Paragrafoelenco"/>
        <w:widowControl w:val="0"/>
        <w:numPr>
          <w:ilvl w:val="0"/>
          <w:numId w:val="59"/>
        </w:numPr>
        <w:tabs>
          <w:tab w:val="left" w:pos="1090"/>
        </w:tabs>
        <w:suppressAutoHyphens w:val="0"/>
        <w:kinsoku w:val="0"/>
        <w:overflowPunct w:val="0"/>
        <w:autoSpaceDE w:val="0"/>
        <w:adjustRightInd w:val="0"/>
        <w:spacing w:before="118"/>
        <w:jc w:val="both"/>
        <w:rPr>
          <w:rFonts w:asciiTheme="minorHAnsi" w:hAnsiTheme="minorHAnsi" w:cstheme="minorHAnsi"/>
        </w:rPr>
      </w:pPr>
      <w:r w:rsidRPr="00CB4ABC">
        <w:rPr>
          <w:rFonts w:asciiTheme="minorHAnsi" w:hAnsiTheme="minorHAnsi" w:cstheme="minorHAnsi"/>
          <w:i/>
          <w:iCs/>
          <w:spacing w:val="-2"/>
          <w:u w:val="single"/>
        </w:rPr>
        <w:t>Studentessa/Studente</w:t>
      </w:r>
      <w:r w:rsidRPr="00CB4ABC">
        <w:rPr>
          <w:rFonts w:asciiTheme="minorHAnsi" w:hAnsiTheme="minorHAnsi" w:cstheme="minorHAnsi"/>
          <w:spacing w:val="-2"/>
        </w:rPr>
        <w:t>:</w:t>
      </w:r>
    </w:p>
    <w:p w14:paraId="55DC90C0" w14:textId="77777777" w:rsidR="00F20E70" w:rsidRPr="00CB4ABC" w:rsidRDefault="00F20E70" w:rsidP="00BB3961">
      <w:pPr>
        <w:pStyle w:val="Paragrafoelenco"/>
        <w:widowControl w:val="0"/>
        <w:numPr>
          <w:ilvl w:val="0"/>
          <w:numId w:val="60"/>
        </w:numPr>
        <w:tabs>
          <w:tab w:val="left" w:pos="1120"/>
        </w:tabs>
        <w:suppressAutoHyphens w:val="0"/>
        <w:kinsoku w:val="0"/>
        <w:overflowPunct w:val="0"/>
        <w:autoSpaceDE w:val="0"/>
        <w:adjustRightInd w:val="0"/>
        <w:spacing w:after="120"/>
        <w:ind w:left="714" w:hanging="357"/>
        <w:jc w:val="both"/>
        <w:rPr>
          <w:rFonts w:asciiTheme="minorHAnsi" w:hAnsiTheme="minorHAnsi" w:cstheme="minorHAnsi"/>
          <w:spacing w:val="-2"/>
        </w:rPr>
      </w:pPr>
      <w:r w:rsidRPr="00CB4ABC">
        <w:rPr>
          <w:rFonts w:asciiTheme="minorHAnsi" w:hAnsiTheme="minorHAnsi" w:cstheme="minorHAnsi"/>
        </w:rPr>
        <w:t>personalizza</w:t>
      </w:r>
      <w:r w:rsidRPr="00CB4ABC">
        <w:rPr>
          <w:rFonts w:asciiTheme="minorHAnsi" w:hAnsiTheme="minorHAnsi" w:cstheme="minorHAnsi"/>
          <w:spacing w:val="-3"/>
        </w:rPr>
        <w:t xml:space="preserve"> </w:t>
      </w:r>
      <w:r w:rsidRPr="00CB4ABC">
        <w:rPr>
          <w:rFonts w:asciiTheme="minorHAnsi" w:hAnsiTheme="minorHAnsi" w:cstheme="minorHAnsi"/>
        </w:rPr>
        <w:t>la</w:t>
      </w:r>
      <w:r w:rsidRPr="00CB4ABC">
        <w:rPr>
          <w:rFonts w:asciiTheme="minorHAnsi" w:hAnsiTheme="minorHAnsi" w:cstheme="minorHAnsi"/>
          <w:spacing w:val="-4"/>
        </w:rPr>
        <w:t xml:space="preserve"> </w:t>
      </w:r>
      <w:r w:rsidRPr="00CB4ABC">
        <w:rPr>
          <w:rFonts w:asciiTheme="minorHAnsi" w:hAnsiTheme="minorHAnsi" w:cstheme="minorHAnsi"/>
        </w:rPr>
        <w:t>propria</w:t>
      </w:r>
      <w:r w:rsidRPr="00CB4ABC">
        <w:rPr>
          <w:rFonts w:asciiTheme="minorHAnsi" w:hAnsiTheme="minorHAnsi" w:cstheme="minorHAnsi"/>
          <w:spacing w:val="-5"/>
        </w:rPr>
        <w:t xml:space="preserve"> </w:t>
      </w:r>
      <w:r w:rsidRPr="00CB4ABC">
        <w:rPr>
          <w:rFonts w:asciiTheme="minorHAnsi" w:hAnsiTheme="minorHAnsi" w:cstheme="minorHAnsi"/>
        </w:rPr>
        <w:t>anagrafica</w:t>
      </w:r>
      <w:r w:rsidRPr="00CB4ABC">
        <w:rPr>
          <w:rFonts w:asciiTheme="minorHAnsi" w:hAnsiTheme="minorHAnsi" w:cstheme="minorHAnsi"/>
          <w:spacing w:val="-2"/>
        </w:rPr>
        <w:t xml:space="preserve"> personale;</w:t>
      </w:r>
    </w:p>
    <w:p w14:paraId="09AA0612" w14:textId="77777777" w:rsidR="00F20E70" w:rsidRPr="00CB4ABC" w:rsidRDefault="00F20E70" w:rsidP="00BB3961">
      <w:pPr>
        <w:pStyle w:val="Paragrafoelenco"/>
        <w:numPr>
          <w:ilvl w:val="0"/>
          <w:numId w:val="60"/>
        </w:numPr>
        <w:spacing w:after="120"/>
        <w:ind w:left="714" w:hanging="357"/>
        <w:jc w:val="both"/>
        <w:rPr>
          <w:rFonts w:asciiTheme="minorHAnsi" w:hAnsiTheme="minorHAnsi" w:cstheme="minorHAnsi"/>
          <w:spacing w:val="-2"/>
        </w:rPr>
      </w:pPr>
      <w:r w:rsidRPr="00CB4ABC">
        <w:rPr>
          <w:rFonts w:asciiTheme="minorHAnsi" w:hAnsiTheme="minorHAnsi" w:cstheme="minorHAnsi"/>
        </w:rPr>
        <w:t>inserisce</w:t>
      </w:r>
      <w:r w:rsidRPr="00CB4ABC">
        <w:rPr>
          <w:rFonts w:asciiTheme="minorHAnsi" w:hAnsiTheme="minorHAnsi" w:cstheme="minorHAnsi"/>
          <w:spacing w:val="-6"/>
        </w:rPr>
        <w:t xml:space="preserve"> </w:t>
      </w:r>
      <w:r w:rsidRPr="00CB4ABC">
        <w:rPr>
          <w:rFonts w:asciiTheme="minorHAnsi" w:hAnsiTheme="minorHAnsi" w:cstheme="minorHAnsi"/>
        </w:rPr>
        <w:t>le</w:t>
      </w:r>
      <w:r w:rsidRPr="00CB4ABC">
        <w:rPr>
          <w:rFonts w:asciiTheme="minorHAnsi" w:hAnsiTheme="minorHAnsi" w:cstheme="minorHAnsi"/>
          <w:spacing w:val="-2"/>
        </w:rPr>
        <w:t xml:space="preserve"> </w:t>
      </w:r>
      <w:r w:rsidRPr="00CB4ABC">
        <w:rPr>
          <w:rFonts w:asciiTheme="minorHAnsi" w:hAnsiTheme="minorHAnsi" w:cstheme="minorHAnsi"/>
        </w:rPr>
        <w:t>ore svolte</w:t>
      </w:r>
      <w:r w:rsidRPr="00CB4ABC">
        <w:rPr>
          <w:rFonts w:asciiTheme="minorHAnsi" w:hAnsiTheme="minorHAnsi" w:cstheme="minorHAnsi"/>
          <w:spacing w:val="-5"/>
        </w:rPr>
        <w:t xml:space="preserve"> </w:t>
      </w:r>
      <w:r w:rsidRPr="00CB4ABC">
        <w:rPr>
          <w:rFonts w:asciiTheme="minorHAnsi" w:hAnsiTheme="minorHAnsi" w:cstheme="minorHAnsi"/>
        </w:rPr>
        <w:t>e le relazioni</w:t>
      </w:r>
      <w:r w:rsidRPr="00CB4ABC">
        <w:rPr>
          <w:rFonts w:asciiTheme="minorHAnsi" w:hAnsiTheme="minorHAnsi" w:cstheme="minorHAnsi"/>
          <w:spacing w:val="-3"/>
        </w:rPr>
        <w:t xml:space="preserve"> </w:t>
      </w:r>
      <w:r w:rsidRPr="00CB4ABC">
        <w:rPr>
          <w:rFonts w:asciiTheme="minorHAnsi" w:hAnsiTheme="minorHAnsi" w:cstheme="minorHAnsi"/>
        </w:rPr>
        <w:t>di</w:t>
      </w:r>
      <w:r w:rsidRPr="00CB4ABC">
        <w:rPr>
          <w:rFonts w:asciiTheme="minorHAnsi" w:hAnsiTheme="minorHAnsi" w:cstheme="minorHAnsi"/>
          <w:spacing w:val="-3"/>
        </w:rPr>
        <w:t xml:space="preserve"> </w:t>
      </w:r>
      <w:r w:rsidRPr="00CB4ABC">
        <w:rPr>
          <w:rFonts w:asciiTheme="minorHAnsi" w:hAnsiTheme="minorHAnsi" w:cstheme="minorHAnsi"/>
        </w:rPr>
        <w:t>tirocinio</w:t>
      </w:r>
      <w:r w:rsidRPr="00CB4ABC">
        <w:rPr>
          <w:rFonts w:asciiTheme="minorHAnsi" w:hAnsiTheme="minorHAnsi" w:cstheme="minorHAnsi"/>
          <w:spacing w:val="-2"/>
        </w:rPr>
        <w:t xml:space="preserve"> </w:t>
      </w:r>
      <w:r w:rsidRPr="00CB4ABC">
        <w:rPr>
          <w:rFonts w:asciiTheme="minorHAnsi" w:hAnsiTheme="minorHAnsi" w:cstheme="minorHAnsi"/>
        </w:rPr>
        <w:t>nel</w:t>
      </w:r>
      <w:r w:rsidRPr="00CB4ABC">
        <w:rPr>
          <w:rFonts w:asciiTheme="minorHAnsi" w:hAnsiTheme="minorHAnsi" w:cstheme="minorHAnsi"/>
          <w:spacing w:val="-2"/>
        </w:rPr>
        <w:t xml:space="preserve"> </w:t>
      </w:r>
      <w:r w:rsidRPr="00CB4ABC">
        <w:rPr>
          <w:rFonts w:asciiTheme="minorHAnsi" w:hAnsiTheme="minorHAnsi" w:cstheme="minorHAnsi"/>
        </w:rPr>
        <w:t>Diario</w:t>
      </w:r>
      <w:r w:rsidRPr="00CB4ABC">
        <w:rPr>
          <w:rFonts w:asciiTheme="minorHAnsi" w:hAnsiTheme="minorHAnsi" w:cstheme="minorHAnsi"/>
          <w:spacing w:val="-2"/>
        </w:rPr>
        <w:t xml:space="preserve"> </w:t>
      </w:r>
      <w:r w:rsidRPr="00CB4ABC">
        <w:rPr>
          <w:rFonts w:asciiTheme="minorHAnsi" w:hAnsiTheme="minorHAnsi" w:cstheme="minorHAnsi"/>
        </w:rPr>
        <w:t>della/del tirocinante</w:t>
      </w:r>
      <w:r w:rsidRPr="00CB4ABC">
        <w:rPr>
          <w:rFonts w:asciiTheme="minorHAnsi" w:hAnsiTheme="minorHAnsi" w:cstheme="minorHAnsi"/>
          <w:spacing w:val="-2"/>
        </w:rPr>
        <w:t>;</w:t>
      </w:r>
    </w:p>
    <w:p w14:paraId="5AB79EBA" w14:textId="77777777" w:rsidR="00F20E70" w:rsidRPr="00CB4ABC" w:rsidRDefault="00F20E70" w:rsidP="00BB3961">
      <w:pPr>
        <w:pStyle w:val="Paragrafoelenco"/>
        <w:numPr>
          <w:ilvl w:val="0"/>
          <w:numId w:val="60"/>
        </w:numPr>
        <w:spacing w:after="120"/>
        <w:ind w:left="714" w:hanging="357"/>
        <w:jc w:val="both"/>
        <w:rPr>
          <w:rFonts w:asciiTheme="minorHAnsi" w:hAnsiTheme="minorHAnsi" w:cstheme="minorHAnsi"/>
        </w:rPr>
      </w:pPr>
      <w:r w:rsidRPr="00CB4ABC">
        <w:rPr>
          <w:rFonts w:asciiTheme="minorHAnsi" w:hAnsiTheme="minorHAnsi" w:cstheme="minorHAnsi"/>
        </w:rPr>
        <w:t>rende disponibile</w:t>
      </w:r>
      <w:r w:rsidRPr="00CB4ABC">
        <w:rPr>
          <w:rFonts w:asciiTheme="minorHAnsi" w:hAnsiTheme="minorHAnsi" w:cstheme="minorHAnsi"/>
          <w:spacing w:val="-5"/>
        </w:rPr>
        <w:t xml:space="preserve"> </w:t>
      </w:r>
      <w:r w:rsidRPr="00CB4ABC">
        <w:rPr>
          <w:rFonts w:asciiTheme="minorHAnsi" w:hAnsiTheme="minorHAnsi" w:cstheme="minorHAnsi"/>
        </w:rPr>
        <w:t>il</w:t>
      </w:r>
      <w:r w:rsidRPr="00CB4ABC">
        <w:rPr>
          <w:rFonts w:asciiTheme="minorHAnsi" w:hAnsiTheme="minorHAnsi" w:cstheme="minorHAnsi"/>
          <w:spacing w:val="-5"/>
        </w:rPr>
        <w:t xml:space="preserve"> </w:t>
      </w:r>
      <w:r w:rsidRPr="00CB4ABC">
        <w:rPr>
          <w:rFonts w:asciiTheme="minorHAnsi" w:hAnsiTheme="minorHAnsi" w:cstheme="minorHAnsi"/>
        </w:rPr>
        <w:t>Diario</w:t>
      </w:r>
      <w:r w:rsidRPr="00CB4ABC">
        <w:rPr>
          <w:rFonts w:asciiTheme="minorHAnsi" w:hAnsiTheme="minorHAnsi" w:cstheme="minorHAnsi"/>
          <w:spacing w:val="-2"/>
        </w:rPr>
        <w:t xml:space="preserve"> </w:t>
      </w:r>
      <w:r w:rsidRPr="00CB4ABC">
        <w:rPr>
          <w:rFonts w:asciiTheme="minorHAnsi" w:hAnsiTheme="minorHAnsi" w:cstheme="minorHAnsi"/>
        </w:rPr>
        <w:t>della/del tirocinante al</w:t>
      </w:r>
      <w:r w:rsidRPr="00CB4ABC">
        <w:rPr>
          <w:rFonts w:asciiTheme="minorHAnsi" w:hAnsiTheme="minorHAnsi" w:cstheme="minorHAnsi"/>
          <w:spacing w:val="-5"/>
        </w:rPr>
        <w:t xml:space="preserve"> </w:t>
      </w:r>
      <w:r w:rsidRPr="00CB4ABC">
        <w:rPr>
          <w:rFonts w:asciiTheme="minorHAnsi" w:hAnsiTheme="minorHAnsi" w:cstheme="minorHAnsi"/>
        </w:rPr>
        <w:t>tutor</w:t>
      </w:r>
      <w:r w:rsidRPr="00CB4ABC">
        <w:rPr>
          <w:rFonts w:asciiTheme="minorHAnsi" w:hAnsiTheme="minorHAnsi" w:cstheme="minorHAnsi"/>
          <w:spacing w:val="-2"/>
        </w:rPr>
        <w:t xml:space="preserve"> </w:t>
      </w:r>
      <w:r w:rsidRPr="00CB4ABC">
        <w:rPr>
          <w:rFonts w:asciiTheme="minorHAnsi" w:hAnsiTheme="minorHAnsi" w:cstheme="minorHAnsi"/>
        </w:rPr>
        <w:t>accademico</w:t>
      </w:r>
      <w:r w:rsidRPr="00CB4ABC">
        <w:rPr>
          <w:rFonts w:asciiTheme="minorHAnsi" w:hAnsiTheme="minorHAnsi" w:cstheme="minorHAnsi"/>
          <w:spacing w:val="-5"/>
        </w:rPr>
        <w:t xml:space="preserve"> </w:t>
      </w:r>
      <w:r w:rsidRPr="00CB4ABC">
        <w:rPr>
          <w:rFonts w:asciiTheme="minorHAnsi" w:hAnsiTheme="minorHAnsi" w:cstheme="minorHAnsi"/>
        </w:rPr>
        <w:t>per</w:t>
      </w:r>
      <w:r w:rsidRPr="00CB4ABC">
        <w:rPr>
          <w:rFonts w:asciiTheme="minorHAnsi" w:hAnsiTheme="minorHAnsi" w:cstheme="minorHAnsi"/>
          <w:spacing w:val="-4"/>
        </w:rPr>
        <w:t xml:space="preserve"> </w:t>
      </w:r>
      <w:r w:rsidRPr="00CB4ABC">
        <w:rPr>
          <w:rFonts w:asciiTheme="minorHAnsi" w:hAnsiTheme="minorHAnsi" w:cstheme="minorHAnsi"/>
        </w:rPr>
        <w:t>la</w:t>
      </w:r>
      <w:r w:rsidRPr="00CB4ABC">
        <w:rPr>
          <w:rFonts w:asciiTheme="minorHAnsi" w:hAnsiTheme="minorHAnsi" w:cstheme="minorHAnsi"/>
          <w:spacing w:val="-3"/>
        </w:rPr>
        <w:t xml:space="preserve"> </w:t>
      </w:r>
      <w:r w:rsidRPr="00CB4ABC">
        <w:rPr>
          <w:rFonts w:asciiTheme="minorHAnsi" w:hAnsiTheme="minorHAnsi" w:cstheme="minorHAnsi"/>
        </w:rPr>
        <w:t>relativa valutazione</w:t>
      </w:r>
    </w:p>
    <w:p w14:paraId="51513CA1" w14:textId="77777777" w:rsidR="00F20E70" w:rsidRPr="00CB4ABC" w:rsidRDefault="00F20E70" w:rsidP="004F07E2">
      <w:pPr>
        <w:spacing w:after="0" w:line="240" w:lineRule="auto"/>
        <w:jc w:val="both"/>
        <w:rPr>
          <w:rFonts w:asciiTheme="minorHAnsi" w:hAnsiTheme="minorHAnsi" w:cstheme="minorHAnsi"/>
          <w:sz w:val="12"/>
          <w:szCs w:val="12"/>
        </w:rPr>
      </w:pPr>
    </w:p>
    <w:p w14:paraId="348FDE61" w14:textId="77777777" w:rsidR="00F20E70" w:rsidRPr="00CB4ABC" w:rsidRDefault="00F20E70" w:rsidP="00F20E70">
      <w:pPr>
        <w:pStyle w:val="Paragrafoelenco"/>
        <w:widowControl w:val="0"/>
        <w:numPr>
          <w:ilvl w:val="0"/>
          <w:numId w:val="59"/>
        </w:numPr>
        <w:tabs>
          <w:tab w:val="left" w:pos="1090"/>
        </w:tabs>
        <w:suppressAutoHyphens w:val="0"/>
        <w:kinsoku w:val="0"/>
        <w:overflowPunct w:val="0"/>
        <w:autoSpaceDE w:val="0"/>
        <w:adjustRightInd w:val="0"/>
        <w:spacing w:before="118"/>
        <w:jc w:val="both"/>
        <w:rPr>
          <w:rFonts w:asciiTheme="minorHAnsi" w:hAnsiTheme="minorHAnsi" w:cstheme="minorHAnsi"/>
          <w:i/>
          <w:iCs/>
          <w:spacing w:val="-2"/>
          <w:u w:val="single"/>
        </w:rPr>
      </w:pPr>
      <w:r w:rsidRPr="00CB4ABC">
        <w:rPr>
          <w:rFonts w:asciiTheme="minorHAnsi" w:hAnsiTheme="minorHAnsi" w:cstheme="minorHAnsi"/>
          <w:i/>
          <w:iCs/>
          <w:spacing w:val="-2"/>
          <w:u w:val="single"/>
        </w:rPr>
        <w:t>Tutor professionale:</w:t>
      </w:r>
    </w:p>
    <w:p w14:paraId="0E530CAD" w14:textId="77777777" w:rsidR="00F20E70" w:rsidRPr="00CB4ABC" w:rsidRDefault="00F20E70" w:rsidP="00BB3961">
      <w:pPr>
        <w:pStyle w:val="Paragrafoelenco"/>
        <w:widowControl w:val="0"/>
        <w:numPr>
          <w:ilvl w:val="0"/>
          <w:numId w:val="80"/>
        </w:numPr>
        <w:tabs>
          <w:tab w:val="left" w:pos="1120"/>
        </w:tabs>
        <w:suppressAutoHyphens w:val="0"/>
        <w:kinsoku w:val="0"/>
        <w:overflowPunct w:val="0"/>
        <w:autoSpaceDE w:val="0"/>
        <w:adjustRightInd w:val="0"/>
        <w:spacing w:after="120"/>
        <w:jc w:val="both"/>
        <w:rPr>
          <w:rFonts w:asciiTheme="minorHAnsi" w:hAnsiTheme="minorHAnsi" w:cstheme="minorHAnsi"/>
        </w:rPr>
      </w:pPr>
      <w:r w:rsidRPr="00CB4ABC">
        <w:rPr>
          <w:rFonts w:asciiTheme="minorHAnsi" w:hAnsiTheme="minorHAnsi" w:cstheme="minorHAnsi"/>
        </w:rPr>
        <w:t>visualizza tutte le ore inserite dalla/o studentessa/studente a lui associato e le convalida attraverso il Diario della/del tirocinante;</w:t>
      </w:r>
    </w:p>
    <w:p w14:paraId="231A0FBB" w14:textId="77777777" w:rsidR="00F20E70" w:rsidRPr="00CB4ABC" w:rsidRDefault="00F20E70" w:rsidP="00BB3961">
      <w:pPr>
        <w:pStyle w:val="Paragrafoelenco"/>
        <w:widowControl w:val="0"/>
        <w:numPr>
          <w:ilvl w:val="0"/>
          <w:numId w:val="80"/>
        </w:numPr>
        <w:tabs>
          <w:tab w:val="left" w:pos="1120"/>
        </w:tabs>
        <w:suppressAutoHyphens w:val="0"/>
        <w:kinsoku w:val="0"/>
        <w:overflowPunct w:val="0"/>
        <w:autoSpaceDE w:val="0"/>
        <w:adjustRightInd w:val="0"/>
        <w:spacing w:after="120"/>
        <w:ind w:left="714" w:hanging="357"/>
        <w:jc w:val="both"/>
        <w:rPr>
          <w:rFonts w:asciiTheme="minorHAnsi" w:hAnsiTheme="minorHAnsi" w:cstheme="minorHAnsi"/>
        </w:rPr>
      </w:pPr>
      <w:r w:rsidRPr="00CB4ABC">
        <w:rPr>
          <w:rFonts w:asciiTheme="minorHAnsi" w:hAnsiTheme="minorHAnsi" w:cstheme="minorHAnsi"/>
        </w:rPr>
        <w:t>inserisce la valutazione sul tirocinio della/o studentessa/studente a lui associato.</w:t>
      </w:r>
    </w:p>
    <w:p w14:paraId="39DA4C54" w14:textId="77777777" w:rsidR="00F20E70" w:rsidRPr="00CB4ABC" w:rsidRDefault="00F20E70" w:rsidP="004F07E2">
      <w:pPr>
        <w:spacing w:after="0" w:line="240" w:lineRule="auto"/>
        <w:jc w:val="both"/>
        <w:rPr>
          <w:rFonts w:asciiTheme="minorHAnsi" w:hAnsiTheme="minorHAnsi" w:cstheme="minorHAnsi"/>
          <w:sz w:val="12"/>
          <w:szCs w:val="12"/>
        </w:rPr>
      </w:pPr>
    </w:p>
    <w:p w14:paraId="06AF12BA" w14:textId="77777777" w:rsidR="00F20E70" w:rsidRPr="00CB4ABC" w:rsidRDefault="00F20E70" w:rsidP="00F20E70">
      <w:pPr>
        <w:pStyle w:val="Paragrafoelenco"/>
        <w:widowControl w:val="0"/>
        <w:numPr>
          <w:ilvl w:val="0"/>
          <w:numId w:val="59"/>
        </w:numPr>
        <w:tabs>
          <w:tab w:val="left" w:pos="1090"/>
        </w:tabs>
        <w:suppressAutoHyphens w:val="0"/>
        <w:kinsoku w:val="0"/>
        <w:overflowPunct w:val="0"/>
        <w:autoSpaceDE w:val="0"/>
        <w:adjustRightInd w:val="0"/>
        <w:spacing w:before="118"/>
        <w:jc w:val="both"/>
        <w:rPr>
          <w:rFonts w:asciiTheme="minorHAnsi" w:hAnsiTheme="minorHAnsi" w:cstheme="minorHAnsi"/>
          <w:i/>
          <w:iCs/>
          <w:spacing w:val="-2"/>
          <w:u w:val="single"/>
        </w:rPr>
      </w:pPr>
      <w:r w:rsidRPr="00CB4ABC">
        <w:rPr>
          <w:rFonts w:asciiTheme="minorHAnsi" w:hAnsiTheme="minorHAnsi" w:cstheme="minorHAnsi"/>
          <w:i/>
          <w:iCs/>
          <w:spacing w:val="-2"/>
          <w:u w:val="single"/>
        </w:rPr>
        <w:t>Tutor accademico:</w:t>
      </w:r>
    </w:p>
    <w:p w14:paraId="056E25BE" w14:textId="77777777" w:rsidR="00F20E70" w:rsidRPr="00CB4ABC" w:rsidRDefault="00F20E70" w:rsidP="00BB3961">
      <w:pPr>
        <w:pStyle w:val="Paragrafoelenco"/>
        <w:widowControl w:val="0"/>
        <w:numPr>
          <w:ilvl w:val="0"/>
          <w:numId w:val="81"/>
        </w:numPr>
        <w:tabs>
          <w:tab w:val="left" w:pos="1120"/>
        </w:tabs>
        <w:suppressAutoHyphens w:val="0"/>
        <w:kinsoku w:val="0"/>
        <w:overflowPunct w:val="0"/>
        <w:autoSpaceDE w:val="0"/>
        <w:adjustRightInd w:val="0"/>
        <w:spacing w:after="120"/>
        <w:ind w:left="714" w:hanging="357"/>
        <w:jc w:val="both"/>
        <w:rPr>
          <w:rFonts w:asciiTheme="minorHAnsi" w:hAnsiTheme="minorHAnsi" w:cstheme="minorHAnsi"/>
        </w:rPr>
      </w:pPr>
      <w:r w:rsidRPr="00CB4ABC">
        <w:rPr>
          <w:rFonts w:asciiTheme="minorHAnsi" w:hAnsiTheme="minorHAnsi" w:cstheme="minorHAnsi"/>
        </w:rPr>
        <w:t>verifica la completezza delle relazioni della/o studentessa/studente a lui associato e le convalida attraverso il Diario della/del tirocinante;</w:t>
      </w:r>
    </w:p>
    <w:p w14:paraId="6DAA9807" w14:textId="77777777" w:rsidR="00F20E70" w:rsidRPr="00CB4ABC" w:rsidRDefault="00F20E70" w:rsidP="00BB3961">
      <w:pPr>
        <w:pStyle w:val="Paragrafoelenco"/>
        <w:widowControl w:val="0"/>
        <w:numPr>
          <w:ilvl w:val="0"/>
          <w:numId w:val="81"/>
        </w:numPr>
        <w:tabs>
          <w:tab w:val="left" w:pos="1120"/>
        </w:tabs>
        <w:suppressAutoHyphens w:val="0"/>
        <w:kinsoku w:val="0"/>
        <w:overflowPunct w:val="0"/>
        <w:autoSpaceDE w:val="0"/>
        <w:adjustRightInd w:val="0"/>
        <w:spacing w:after="120"/>
        <w:ind w:left="714" w:hanging="357"/>
        <w:jc w:val="both"/>
        <w:rPr>
          <w:rFonts w:asciiTheme="minorHAnsi" w:hAnsiTheme="minorHAnsi" w:cstheme="minorHAnsi"/>
        </w:rPr>
      </w:pPr>
      <w:r w:rsidRPr="00CB4ABC">
        <w:rPr>
          <w:rFonts w:asciiTheme="minorHAnsi" w:hAnsiTheme="minorHAnsi" w:cstheme="minorHAnsi"/>
        </w:rPr>
        <w:t>modifica lo stato di un tirocinio per riportarlo ad uno step precedente, quando rileva difformità.</w:t>
      </w:r>
    </w:p>
    <w:p w14:paraId="4497329D" w14:textId="77777777" w:rsidR="00F20E70" w:rsidRPr="00CB4ABC" w:rsidRDefault="00F20E70" w:rsidP="004F07E2">
      <w:pPr>
        <w:spacing w:after="0" w:line="240" w:lineRule="auto"/>
        <w:jc w:val="both"/>
        <w:rPr>
          <w:rFonts w:asciiTheme="minorHAnsi" w:hAnsiTheme="minorHAnsi" w:cstheme="minorHAnsi"/>
          <w:sz w:val="12"/>
          <w:szCs w:val="12"/>
        </w:rPr>
      </w:pPr>
    </w:p>
    <w:p w14:paraId="777D846D" w14:textId="77777777" w:rsidR="00F20E70" w:rsidRPr="00CB4ABC" w:rsidRDefault="00F20E70" w:rsidP="00F20E70">
      <w:pPr>
        <w:pStyle w:val="Paragrafoelenco"/>
        <w:widowControl w:val="0"/>
        <w:numPr>
          <w:ilvl w:val="0"/>
          <w:numId w:val="59"/>
        </w:numPr>
        <w:tabs>
          <w:tab w:val="left" w:pos="1090"/>
        </w:tabs>
        <w:suppressAutoHyphens w:val="0"/>
        <w:kinsoku w:val="0"/>
        <w:overflowPunct w:val="0"/>
        <w:autoSpaceDE w:val="0"/>
        <w:adjustRightInd w:val="0"/>
        <w:spacing w:before="118"/>
        <w:jc w:val="both"/>
        <w:rPr>
          <w:rFonts w:asciiTheme="minorHAnsi" w:hAnsiTheme="minorHAnsi" w:cstheme="minorHAnsi"/>
          <w:i/>
          <w:iCs/>
          <w:spacing w:val="-2"/>
          <w:u w:val="single"/>
        </w:rPr>
      </w:pPr>
      <w:r w:rsidRPr="00CB4ABC">
        <w:rPr>
          <w:rFonts w:asciiTheme="minorHAnsi" w:hAnsiTheme="minorHAnsi" w:cstheme="minorHAnsi"/>
          <w:i/>
          <w:iCs/>
          <w:spacing w:val="-2"/>
          <w:u w:val="single"/>
        </w:rPr>
        <w:t>Ordine dei farmacisti:</w:t>
      </w:r>
    </w:p>
    <w:p w14:paraId="254E502C" w14:textId="77777777" w:rsidR="00F20E70" w:rsidRPr="00CB4ABC" w:rsidRDefault="00F20E70" w:rsidP="00BB3961">
      <w:pPr>
        <w:pStyle w:val="Paragrafoelenco"/>
        <w:widowControl w:val="0"/>
        <w:numPr>
          <w:ilvl w:val="0"/>
          <w:numId w:val="63"/>
        </w:numPr>
        <w:tabs>
          <w:tab w:val="left" w:pos="1120"/>
        </w:tabs>
        <w:suppressAutoHyphens w:val="0"/>
        <w:kinsoku w:val="0"/>
        <w:overflowPunct w:val="0"/>
        <w:autoSpaceDE w:val="0"/>
        <w:adjustRightInd w:val="0"/>
        <w:spacing w:after="120"/>
        <w:ind w:left="714" w:hanging="357"/>
        <w:jc w:val="both"/>
        <w:rPr>
          <w:rFonts w:asciiTheme="minorHAnsi" w:hAnsiTheme="minorHAnsi" w:cstheme="minorHAnsi"/>
        </w:rPr>
      </w:pPr>
      <w:r w:rsidRPr="00CB4ABC">
        <w:rPr>
          <w:rFonts w:asciiTheme="minorHAnsi" w:hAnsiTheme="minorHAnsi" w:cstheme="minorHAnsi"/>
        </w:rPr>
        <w:t>convalida con firma autografa o digitale i tirocini approvati dal tutor accademico;</w:t>
      </w:r>
    </w:p>
    <w:p w14:paraId="48666427" w14:textId="77777777" w:rsidR="00F20E70" w:rsidRPr="00CB4ABC" w:rsidRDefault="00F20E70" w:rsidP="00BB3961">
      <w:pPr>
        <w:pStyle w:val="Paragrafoelenco"/>
        <w:widowControl w:val="0"/>
        <w:numPr>
          <w:ilvl w:val="0"/>
          <w:numId w:val="63"/>
        </w:numPr>
        <w:tabs>
          <w:tab w:val="left" w:pos="1120"/>
        </w:tabs>
        <w:suppressAutoHyphens w:val="0"/>
        <w:kinsoku w:val="0"/>
        <w:overflowPunct w:val="0"/>
        <w:autoSpaceDE w:val="0"/>
        <w:adjustRightInd w:val="0"/>
        <w:spacing w:after="120"/>
        <w:ind w:left="714" w:hanging="357"/>
        <w:jc w:val="both"/>
        <w:rPr>
          <w:rFonts w:asciiTheme="minorHAnsi" w:hAnsiTheme="minorHAnsi" w:cstheme="minorHAnsi"/>
        </w:rPr>
      </w:pPr>
      <w:r w:rsidRPr="00CB4ABC">
        <w:rPr>
          <w:rFonts w:asciiTheme="minorHAnsi" w:hAnsiTheme="minorHAnsi" w:cstheme="minorHAnsi"/>
        </w:rPr>
        <w:t>modifica lo stato di un tirocinio per riportarlo ad uno step precedente, quando rileva difformità dal protocollo.</w:t>
      </w:r>
    </w:p>
    <w:p w14:paraId="1B1D008A" w14:textId="77777777" w:rsidR="00F20E70" w:rsidRPr="00CB4ABC" w:rsidRDefault="00F20E70" w:rsidP="004F07E2">
      <w:pPr>
        <w:spacing w:after="0" w:line="240" w:lineRule="auto"/>
        <w:jc w:val="both"/>
        <w:rPr>
          <w:rFonts w:asciiTheme="minorHAnsi" w:hAnsiTheme="minorHAnsi" w:cstheme="minorHAnsi"/>
          <w:sz w:val="12"/>
          <w:szCs w:val="12"/>
        </w:rPr>
      </w:pPr>
    </w:p>
    <w:p w14:paraId="42AA75D7" w14:textId="45C470AE" w:rsidR="00F20E70" w:rsidRPr="004C01A9" w:rsidRDefault="00F20E70" w:rsidP="00F20E70">
      <w:pPr>
        <w:pStyle w:val="Paragrafoelenco"/>
        <w:widowControl w:val="0"/>
        <w:numPr>
          <w:ilvl w:val="0"/>
          <w:numId w:val="59"/>
        </w:numPr>
        <w:tabs>
          <w:tab w:val="left" w:pos="1090"/>
        </w:tabs>
        <w:suppressAutoHyphens w:val="0"/>
        <w:kinsoku w:val="0"/>
        <w:overflowPunct w:val="0"/>
        <w:autoSpaceDE w:val="0"/>
        <w:adjustRightInd w:val="0"/>
        <w:spacing w:before="118"/>
        <w:jc w:val="both"/>
        <w:rPr>
          <w:rFonts w:asciiTheme="minorHAnsi" w:hAnsiTheme="minorHAnsi" w:cstheme="minorHAnsi"/>
          <w:i/>
          <w:iCs/>
          <w:spacing w:val="-2"/>
          <w:u w:val="single"/>
        </w:rPr>
      </w:pPr>
      <w:r w:rsidRPr="004C01A9">
        <w:rPr>
          <w:rFonts w:asciiTheme="minorHAnsi" w:hAnsiTheme="minorHAnsi" w:cstheme="minorHAnsi"/>
          <w:i/>
          <w:iCs/>
          <w:spacing w:val="-2"/>
          <w:u w:val="single"/>
        </w:rPr>
        <w:t>Commissione giudicatrice del TPV</w:t>
      </w:r>
      <w:r w:rsidR="00AE51BE">
        <w:rPr>
          <w:rFonts w:asciiTheme="minorHAnsi" w:hAnsiTheme="minorHAnsi" w:cstheme="minorHAnsi"/>
          <w:i/>
          <w:iCs/>
          <w:spacing w:val="-2"/>
          <w:u w:val="single"/>
        </w:rPr>
        <w:t>/ Responsabile per RUF FOFI tirocini</w:t>
      </w:r>
      <w:r w:rsidRPr="004C01A9">
        <w:rPr>
          <w:rFonts w:asciiTheme="minorHAnsi" w:hAnsiTheme="minorHAnsi" w:cstheme="minorHAnsi"/>
          <w:i/>
          <w:iCs/>
          <w:spacing w:val="-2"/>
          <w:u w:val="single"/>
        </w:rPr>
        <w:t>:</w:t>
      </w:r>
    </w:p>
    <w:p w14:paraId="20778C6E" w14:textId="77777777" w:rsidR="00F20E70" w:rsidRPr="00CB4ABC" w:rsidRDefault="00F20E70" w:rsidP="00BB3961">
      <w:pPr>
        <w:pStyle w:val="Paragrafoelenco"/>
        <w:widowControl w:val="0"/>
        <w:numPr>
          <w:ilvl w:val="0"/>
          <w:numId w:val="64"/>
        </w:numPr>
        <w:tabs>
          <w:tab w:val="left" w:pos="1120"/>
        </w:tabs>
        <w:suppressAutoHyphens w:val="0"/>
        <w:kinsoku w:val="0"/>
        <w:overflowPunct w:val="0"/>
        <w:autoSpaceDE w:val="0"/>
        <w:adjustRightInd w:val="0"/>
        <w:spacing w:after="120"/>
        <w:ind w:left="714" w:hanging="357"/>
        <w:jc w:val="both"/>
        <w:rPr>
          <w:rFonts w:asciiTheme="minorHAnsi" w:hAnsiTheme="minorHAnsi" w:cstheme="minorHAnsi"/>
        </w:rPr>
      </w:pPr>
      <w:r w:rsidRPr="004C01A9">
        <w:rPr>
          <w:rFonts w:asciiTheme="minorHAnsi" w:hAnsiTheme="minorHAnsi" w:cstheme="minorHAnsi"/>
        </w:rPr>
        <w:t>approva con firma digitale i TPV convalidati dall’Ordine o dagli Ordini se svolti in più farmacie</w:t>
      </w:r>
      <w:r w:rsidRPr="00CB4ABC">
        <w:rPr>
          <w:rFonts w:asciiTheme="minorHAnsi" w:hAnsiTheme="minorHAnsi" w:cstheme="minorHAnsi"/>
        </w:rPr>
        <w:t xml:space="preserve"> con sede in province diverse;</w:t>
      </w:r>
    </w:p>
    <w:p w14:paraId="25530AD7" w14:textId="77777777" w:rsidR="00F20E70" w:rsidRPr="00CB4ABC" w:rsidRDefault="00F20E70" w:rsidP="00BB3961">
      <w:pPr>
        <w:pStyle w:val="Paragrafoelenco"/>
        <w:widowControl w:val="0"/>
        <w:numPr>
          <w:ilvl w:val="0"/>
          <w:numId w:val="64"/>
        </w:numPr>
        <w:tabs>
          <w:tab w:val="left" w:pos="1120"/>
        </w:tabs>
        <w:suppressAutoHyphens w:val="0"/>
        <w:kinsoku w:val="0"/>
        <w:overflowPunct w:val="0"/>
        <w:autoSpaceDE w:val="0"/>
        <w:adjustRightInd w:val="0"/>
        <w:spacing w:after="120"/>
        <w:ind w:left="714" w:hanging="357"/>
        <w:jc w:val="both"/>
        <w:rPr>
          <w:rFonts w:asciiTheme="minorHAnsi" w:hAnsiTheme="minorHAnsi" w:cstheme="minorHAnsi"/>
        </w:rPr>
      </w:pPr>
      <w:r w:rsidRPr="00CB4ABC">
        <w:rPr>
          <w:rFonts w:asciiTheme="minorHAnsi" w:hAnsiTheme="minorHAnsi" w:cstheme="minorHAnsi"/>
        </w:rPr>
        <w:t>modifica lo stato di un tirocinio per riportarlo ad uno step precedente, quando rileva difformità dal protocollo.</w:t>
      </w:r>
    </w:p>
    <w:p w14:paraId="7DD39A64" w14:textId="77777777" w:rsidR="00F20E70" w:rsidRPr="00CB4ABC" w:rsidRDefault="00F20E70" w:rsidP="004F07E2">
      <w:pPr>
        <w:spacing w:after="0" w:line="240" w:lineRule="auto"/>
        <w:jc w:val="both"/>
        <w:rPr>
          <w:rFonts w:asciiTheme="minorHAnsi" w:hAnsiTheme="minorHAnsi" w:cstheme="minorHAnsi"/>
          <w:sz w:val="12"/>
          <w:szCs w:val="12"/>
        </w:rPr>
      </w:pPr>
    </w:p>
    <w:p w14:paraId="39D6E8B0" w14:textId="626A5BF7" w:rsidR="00F20E70" w:rsidRPr="00873F9C" w:rsidRDefault="00F20E70" w:rsidP="00F20E70">
      <w:pPr>
        <w:pStyle w:val="Paragrafoelenco"/>
        <w:widowControl w:val="0"/>
        <w:numPr>
          <w:ilvl w:val="0"/>
          <w:numId w:val="59"/>
        </w:numPr>
        <w:tabs>
          <w:tab w:val="left" w:pos="1090"/>
        </w:tabs>
        <w:suppressAutoHyphens w:val="0"/>
        <w:kinsoku w:val="0"/>
        <w:overflowPunct w:val="0"/>
        <w:autoSpaceDE w:val="0"/>
        <w:adjustRightInd w:val="0"/>
        <w:spacing w:before="118"/>
        <w:jc w:val="both"/>
        <w:rPr>
          <w:rFonts w:asciiTheme="minorHAnsi" w:hAnsiTheme="minorHAnsi" w:cstheme="minorHAnsi"/>
          <w:i/>
          <w:iCs/>
          <w:spacing w:val="-2"/>
          <w:u w:val="single"/>
        </w:rPr>
      </w:pPr>
      <w:r w:rsidRPr="00873F9C">
        <w:rPr>
          <w:rFonts w:asciiTheme="minorHAnsi" w:hAnsiTheme="minorHAnsi" w:cstheme="minorHAnsi"/>
          <w:i/>
          <w:iCs/>
          <w:spacing w:val="-2"/>
          <w:u w:val="single"/>
        </w:rPr>
        <w:t xml:space="preserve">Segreteria </w:t>
      </w:r>
      <w:r w:rsidR="004C01A9" w:rsidRPr="00873F9C">
        <w:rPr>
          <w:rFonts w:asciiTheme="minorHAnsi" w:hAnsiTheme="minorHAnsi" w:cstheme="minorHAnsi"/>
          <w:i/>
          <w:iCs/>
          <w:spacing w:val="-2"/>
          <w:u w:val="single"/>
        </w:rPr>
        <w:t>Studenti</w:t>
      </w:r>
      <w:r w:rsidRPr="00873F9C">
        <w:rPr>
          <w:rFonts w:asciiTheme="minorHAnsi" w:hAnsiTheme="minorHAnsi" w:cstheme="minorHAnsi"/>
          <w:i/>
          <w:iCs/>
          <w:spacing w:val="-2"/>
          <w:u w:val="single"/>
        </w:rPr>
        <w:t>:</w:t>
      </w:r>
    </w:p>
    <w:p w14:paraId="73B6DA0D" w14:textId="3091A46B" w:rsidR="00F20E70" w:rsidRPr="00CB4ABC" w:rsidRDefault="00F20E70" w:rsidP="00BB3961">
      <w:pPr>
        <w:pStyle w:val="Paragrafoelenco"/>
        <w:widowControl w:val="0"/>
        <w:numPr>
          <w:ilvl w:val="0"/>
          <w:numId w:val="82"/>
        </w:numPr>
        <w:tabs>
          <w:tab w:val="left" w:pos="1120"/>
        </w:tabs>
        <w:suppressAutoHyphens w:val="0"/>
        <w:kinsoku w:val="0"/>
        <w:overflowPunct w:val="0"/>
        <w:autoSpaceDE w:val="0"/>
        <w:adjustRightInd w:val="0"/>
        <w:spacing w:after="120"/>
        <w:jc w:val="both"/>
        <w:rPr>
          <w:rFonts w:asciiTheme="minorHAnsi" w:hAnsiTheme="minorHAnsi" w:cstheme="minorHAnsi"/>
        </w:rPr>
      </w:pPr>
      <w:r w:rsidRPr="004C01A9">
        <w:rPr>
          <w:rFonts w:asciiTheme="minorHAnsi" w:hAnsiTheme="minorHAnsi" w:cstheme="minorHAnsi"/>
        </w:rPr>
        <w:t xml:space="preserve">Verifica i dati della/o studentessa/studente inseriti nel Diario della/del tirocinante associato alla sua utenza </w:t>
      </w:r>
      <w:r w:rsidRPr="001574FA">
        <w:rPr>
          <w:rFonts w:asciiTheme="minorHAnsi" w:hAnsiTheme="minorHAnsi" w:cstheme="minorHAnsi"/>
        </w:rPr>
        <w:t>e lo archivia dopo averne scaricato copia</w:t>
      </w:r>
      <w:r w:rsidRPr="00CB4ABC">
        <w:rPr>
          <w:rFonts w:asciiTheme="minorHAnsi" w:hAnsiTheme="minorHAnsi" w:cstheme="minorHAnsi"/>
        </w:rPr>
        <w:t>.</w:t>
      </w:r>
    </w:p>
    <w:p w14:paraId="288EFC2C" w14:textId="77777777" w:rsidR="00BB3961" w:rsidRPr="00CB4ABC" w:rsidRDefault="00BB3961" w:rsidP="00BB3961">
      <w:pPr>
        <w:widowControl w:val="0"/>
        <w:tabs>
          <w:tab w:val="left" w:pos="1120"/>
        </w:tabs>
        <w:suppressAutoHyphens w:val="0"/>
        <w:kinsoku w:val="0"/>
        <w:overflowPunct w:val="0"/>
        <w:autoSpaceDE w:val="0"/>
        <w:adjustRightInd w:val="0"/>
        <w:spacing w:after="0" w:line="240" w:lineRule="auto"/>
        <w:jc w:val="both"/>
        <w:rPr>
          <w:rFonts w:asciiTheme="minorHAnsi" w:hAnsiTheme="minorHAnsi" w:cstheme="minorHAnsi"/>
          <w:sz w:val="12"/>
          <w:szCs w:val="12"/>
        </w:rPr>
      </w:pPr>
    </w:p>
    <w:p w14:paraId="162A0456" w14:textId="77777777" w:rsidR="00BB3961" w:rsidRPr="00CB4ABC" w:rsidRDefault="00F20E70" w:rsidP="00BB3961">
      <w:pPr>
        <w:pStyle w:val="Paragrafoelenco"/>
        <w:widowControl w:val="0"/>
        <w:numPr>
          <w:ilvl w:val="0"/>
          <w:numId w:val="58"/>
        </w:numPr>
        <w:tabs>
          <w:tab w:val="left" w:pos="1120"/>
          <w:tab w:val="left" w:pos="1156"/>
        </w:tabs>
        <w:suppressAutoHyphens w:val="0"/>
        <w:kinsoku w:val="0"/>
        <w:overflowPunct w:val="0"/>
        <w:autoSpaceDE w:val="0"/>
        <w:adjustRightInd w:val="0"/>
        <w:spacing w:after="120"/>
        <w:ind w:left="357" w:right="113" w:hanging="357"/>
        <w:jc w:val="both"/>
        <w:rPr>
          <w:rFonts w:asciiTheme="minorHAnsi" w:hAnsiTheme="minorHAnsi" w:cstheme="minorHAnsi"/>
        </w:rPr>
      </w:pPr>
      <w:r w:rsidRPr="00CB4ABC">
        <w:rPr>
          <w:rFonts w:asciiTheme="minorHAnsi" w:hAnsiTheme="minorHAnsi" w:cstheme="minorHAnsi"/>
        </w:rPr>
        <w:t xml:space="preserve">Nel caso la/o studentessa/studente attivi il TPV in due o tre farmacie con sedi in province diverse, il Diario di tirocinio è attivato dall’Ordine della provincia dove ha sede la farmacia in cui svolge la prima parte del TPV. La/o studentessa/studente, quando inizia la seconda o terza parte del TPV nelle altre farmacie di diversa provincia, informa l’Ordine competente nel quale </w:t>
      </w:r>
      <w:r w:rsidRPr="00CB4ABC">
        <w:rPr>
          <w:rFonts w:asciiTheme="minorHAnsi" w:hAnsiTheme="minorHAnsi" w:cstheme="minorHAnsi"/>
        </w:rPr>
        <w:lastRenderedPageBreak/>
        <w:t>ha attivato il Diario di tirocinio in modo che lo stesso venga aggiornato con la nuova farmacia.</w:t>
      </w:r>
    </w:p>
    <w:p w14:paraId="60F257CA" w14:textId="28F8BB05" w:rsidR="00BB3961" w:rsidRPr="00CB4ABC" w:rsidRDefault="00F20E70" w:rsidP="00BB3961">
      <w:pPr>
        <w:pStyle w:val="Paragrafoelenco"/>
        <w:widowControl w:val="0"/>
        <w:numPr>
          <w:ilvl w:val="0"/>
          <w:numId w:val="58"/>
        </w:numPr>
        <w:tabs>
          <w:tab w:val="left" w:pos="1120"/>
          <w:tab w:val="left" w:pos="1156"/>
        </w:tabs>
        <w:suppressAutoHyphens w:val="0"/>
        <w:kinsoku w:val="0"/>
        <w:overflowPunct w:val="0"/>
        <w:autoSpaceDE w:val="0"/>
        <w:adjustRightInd w:val="0"/>
        <w:spacing w:after="120"/>
        <w:ind w:left="357" w:right="113" w:hanging="357"/>
        <w:jc w:val="both"/>
        <w:rPr>
          <w:rFonts w:asciiTheme="minorHAnsi" w:hAnsiTheme="minorHAnsi" w:cstheme="minorHAnsi"/>
        </w:rPr>
      </w:pPr>
      <w:r w:rsidRPr="00CB4ABC">
        <w:rPr>
          <w:rFonts w:asciiTheme="minorHAnsi" w:hAnsiTheme="minorHAnsi" w:cstheme="minorHAnsi"/>
        </w:rPr>
        <w:t>Al termine del TPV, gli</w:t>
      </w:r>
      <w:r w:rsidRPr="00CB4ABC">
        <w:rPr>
          <w:rFonts w:asciiTheme="minorHAnsi" w:hAnsiTheme="minorHAnsi" w:cstheme="minorHAnsi"/>
          <w:spacing w:val="-2"/>
        </w:rPr>
        <w:t xml:space="preserve"> </w:t>
      </w:r>
      <w:r w:rsidRPr="00CB4ABC">
        <w:rPr>
          <w:rFonts w:asciiTheme="minorHAnsi" w:hAnsiTheme="minorHAnsi" w:cstheme="minorHAnsi"/>
        </w:rPr>
        <w:t>Ordini</w:t>
      </w:r>
      <w:r w:rsidRPr="00CB4ABC">
        <w:rPr>
          <w:rFonts w:asciiTheme="minorHAnsi" w:hAnsiTheme="minorHAnsi" w:cstheme="minorHAnsi"/>
          <w:spacing w:val="-2"/>
        </w:rPr>
        <w:t xml:space="preserve"> </w:t>
      </w:r>
      <w:r w:rsidRPr="00CB4ABC">
        <w:rPr>
          <w:rFonts w:asciiTheme="minorHAnsi" w:hAnsiTheme="minorHAnsi" w:cstheme="minorHAnsi"/>
        </w:rPr>
        <w:t>delle</w:t>
      </w:r>
      <w:r w:rsidRPr="00CB4ABC">
        <w:rPr>
          <w:rFonts w:asciiTheme="minorHAnsi" w:hAnsiTheme="minorHAnsi" w:cstheme="minorHAnsi"/>
          <w:spacing w:val="-1"/>
        </w:rPr>
        <w:t xml:space="preserve"> </w:t>
      </w:r>
      <w:r w:rsidRPr="00CB4ABC">
        <w:rPr>
          <w:rFonts w:asciiTheme="minorHAnsi" w:hAnsiTheme="minorHAnsi" w:cstheme="minorHAnsi"/>
        </w:rPr>
        <w:t>province in</w:t>
      </w:r>
      <w:r w:rsidRPr="00CB4ABC">
        <w:rPr>
          <w:rFonts w:asciiTheme="minorHAnsi" w:hAnsiTheme="minorHAnsi" w:cstheme="minorHAnsi"/>
          <w:spacing w:val="-1"/>
        </w:rPr>
        <w:t xml:space="preserve"> </w:t>
      </w:r>
      <w:r w:rsidRPr="00CB4ABC">
        <w:rPr>
          <w:rFonts w:asciiTheme="minorHAnsi" w:hAnsiTheme="minorHAnsi" w:cstheme="minorHAnsi"/>
        </w:rPr>
        <w:t>cui è stato fatto il</w:t>
      </w:r>
      <w:r w:rsidRPr="00CB4ABC">
        <w:rPr>
          <w:rFonts w:asciiTheme="minorHAnsi" w:hAnsiTheme="minorHAnsi" w:cstheme="minorHAnsi"/>
          <w:spacing w:val="-2"/>
        </w:rPr>
        <w:t xml:space="preserve"> </w:t>
      </w:r>
      <w:r w:rsidRPr="00CB4ABC">
        <w:rPr>
          <w:rFonts w:asciiTheme="minorHAnsi" w:hAnsiTheme="minorHAnsi" w:cstheme="minorHAnsi"/>
        </w:rPr>
        <w:t>TPV</w:t>
      </w:r>
      <w:r w:rsidRPr="00CB4ABC">
        <w:rPr>
          <w:rFonts w:asciiTheme="minorHAnsi" w:hAnsiTheme="minorHAnsi" w:cstheme="minorHAnsi"/>
          <w:spacing w:val="-1"/>
        </w:rPr>
        <w:t xml:space="preserve"> </w:t>
      </w:r>
      <w:r w:rsidRPr="00CB4ABC">
        <w:rPr>
          <w:rFonts w:asciiTheme="minorHAnsi" w:hAnsiTheme="minorHAnsi" w:cstheme="minorHAnsi"/>
        </w:rPr>
        <w:t xml:space="preserve">frazionato convalidano </w:t>
      </w:r>
      <w:r w:rsidRPr="00AE51BE">
        <w:rPr>
          <w:rFonts w:asciiTheme="minorHAnsi" w:hAnsiTheme="minorHAnsi" w:cstheme="minorHAnsi"/>
        </w:rPr>
        <w:t>con firma</w:t>
      </w:r>
      <w:r w:rsidRPr="00AE51BE">
        <w:rPr>
          <w:rFonts w:asciiTheme="minorHAnsi" w:hAnsiTheme="minorHAnsi" w:cstheme="minorHAnsi"/>
          <w:spacing w:val="-1"/>
        </w:rPr>
        <w:t xml:space="preserve"> </w:t>
      </w:r>
      <w:r w:rsidRPr="00AE51BE">
        <w:rPr>
          <w:rFonts w:asciiTheme="minorHAnsi" w:hAnsiTheme="minorHAnsi" w:cstheme="minorHAnsi"/>
        </w:rPr>
        <w:t>digitale,</w:t>
      </w:r>
      <w:r w:rsidRPr="00AE51BE">
        <w:rPr>
          <w:rFonts w:asciiTheme="minorHAnsi" w:hAnsiTheme="minorHAnsi" w:cstheme="minorHAnsi"/>
          <w:spacing w:val="-4"/>
        </w:rPr>
        <w:t xml:space="preserve"> </w:t>
      </w:r>
      <w:r w:rsidRPr="00AE51BE">
        <w:rPr>
          <w:rFonts w:asciiTheme="minorHAnsi" w:hAnsiTheme="minorHAnsi" w:cstheme="minorHAnsi"/>
        </w:rPr>
        <w:t>ognuno</w:t>
      </w:r>
      <w:r w:rsidRPr="00AE51BE">
        <w:rPr>
          <w:rFonts w:asciiTheme="minorHAnsi" w:hAnsiTheme="minorHAnsi" w:cstheme="minorHAnsi"/>
          <w:spacing w:val="-3"/>
        </w:rPr>
        <w:t xml:space="preserve"> </w:t>
      </w:r>
      <w:r w:rsidRPr="00AE51BE">
        <w:rPr>
          <w:rFonts w:asciiTheme="minorHAnsi" w:hAnsiTheme="minorHAnsi" w:cstheme="minorHAnsi"/>
        </w:rPr>
        <w:t>per</w:t>
      </w:r>
      <w:r w:rsidRPr="00AE51BE">
        <w:rPr>
          <w:rFonts w:asciiTheme="minorHAnsi" w:hAnsiTheme="minorHAnsi" w:cstheme="minorHAnsi"/>
          <w:spacing w:val="-1"/>
        </w:rPr>
        <w:t xml:space="preserve"> </w:t>
      </w:r>
      <w:r w:rsidRPr="00AE51BE">
        <w:rPr>
          <w:rFonts w:asciiTheme="minorHAnsi" w:hAnsiTheme="minorHAnsi" w:cstheme="minorHAnsi"/>
        </w:rPr>
        <w:t>quello</w:t>
      </w:r>
      <w:r w:rsidRPr="00AE51BE">
        <w:rPr>
          <w:rFonts w:asciiTheme="minorHAnsi" w:hAnsiTheme="minorHAnsi" w:cstheme="minorHAnsi"/>
          <w:spacing w:val="-1"/>
        </w:rPr>
        <w:t xml:space="preserve"> </w:t>
      </w:r>
      <w:r w:rsidRPr="00AE51BE">
        <w:rPr>
          <w:rFonts w:asciiTheme="minorHAnsi" w:hAnsiTheme="minorHAnsi" w:cstheme="minorHAnsi"/>
        </w:rPr>
        <w:t>di</w:t>
      </w:r>
      <w:r w:rsidRPr="00AE51BE">
        <w:rPr>
          <w:rFonts w:asciiTheme="minorHAnsi" w:hAnsiTheme="minorHAnsi" w:cstheme="minorHAnsi"/>
          <w:spacing w:val="-4"/>
        </w:rPr>
        <w:t xml:space="preserve"> </w:t>
      </w:r>
      <w:r w:rsidRPr="00AE51BE">
        <w:rPr>
          <w:rFonts w:asciiTheme="minorHAnsi" w:hAnsiTheme="minorHAnsi" w:cstheme="minorHAnsi"/>
        </w:rPr>
        <w:t>propria</w:t>
      </w:r>
      <w:r w:rsidRPr="00AE51BE">
        <w:rPr>
          <w:rFonts w:asciiTheme="minorHAnsi" w:hAnsiTheme="minorHAnsi" w:cstheme="minorHAnsi"/>
          <w:spacing w:val="-1"/>
        </w:rPr>
        <w:t xml:space="preserve"> </w:t>
      </w:r>
      <w:r w:rsidRPr="00AE51BE">
        <w:rPr>
          <w:rFonts w:asciiTheme="minorHAnsi" w:hAnsiTheme="minorHAnsi" w:cstheme="minorHAnsi"/>
        </w:rPr>
        <w:t>competenza,</w:t>
      </w:r>
      <w:r w:rsidRPr="00AE51BE">
        <w:rPr>
          <w:rFonts w:asciiTheme="minorHAnsi" w:hAnsiTheme="minorHAnsi" w:cstheme="minorHAnsi"/>
          <w:spacing w:val="-1"/>
        </w:rPr>
        <w:t xml:space="preserve"> </w:t>
      </w:r>
      <w:r w:rsidRPr="00AE51BE">
        <w:rPr>
          <w:rFonts w:asciiTheme="minorHAnsi" w:hAnsiTheme="minorHAnsi" w:cstheme="minorHAnsi"/>
        </w:rPr>
        <w:t>il</w:t>
      </w:r>
      <w:r w:rsidRPr="00AE51BE">
        <w:rPr>
          <w:rFonts w:asciiTheme="minorHAnsi" w:hAnsiTheme="minorHAnsi" w:cstheme="minorHAnsi"/>
          <w:spacing w:val="-4"/>
        </w:rPr>
        <w:t xml:space="preserve"> </w:t>
      </w:r>
      <w:r w:rsidRPr="00AE51BE">
        <w:rPr>
          <w:rFonts w:asciiTheme="minorHAnsi" w:hAnsiTheme="minorHAnsi" w:cstheme="minorHAnsi"/>
        </w:rPr>
        <w:t>TPV</w:t>
      </w:r>
      <w:r w:rsidRPr="00AE51BE">
        <w:rPr>
          <w:rFonts w:asciiTheme="minorHAnsi" w:hAnsiTheme="minorHAnsi" w:cstheme="minorHAnsi"/>
          <w:spacing w:val="-1"/>
        </w:rPr>
        <w:t xml:space="preserve"> </w:t>
      </w:r>
      <w:r w:rsidRPr="00AE51BE">
        <w:rPr>
          <w:rFonts w:asciiTheme="minorHAnsi" w:hAnsiTheme="minorHAnsi" w:cstheme="minorHAnsi"/>
        </w:rPr>
        <w:t>approvato</w:t>
      </w:r>
      <w:r w:rsidRPr="00AE51BE">
        <w:rPr>
          <w:rFonts w:asciiTheme="minorHAnsi" w:hAnsiTheme="minorHAnsi" w:cstheme="minorHAnsi"/>
          <w:spacing w:val="-6"/>
        </w:rPr>
        <w:t xml:space="preserve"> </w:t>
      </w:r>
      <w:r w:rsidRPr="00AE51BE">
        <w:rPr>
          <w:rFonts w:asciiTheme="minorHAnsi" w:hAnsiTheme="minorHAnsi" w:cstheme="minorHAnsi"/>
        </w:rPr>
        <w:t>dal</w:t>
      </w:r>
      <w:r w:rsidR="004C01A9" w:rsidRPr="00AE51BE">
        <w:rPr>
          <w:rFonts w:asciiTheme="minorHAnsi" w:hAnsiTheme="minorHAnsi" w:cstheme="minorHAnsi"/>
        </w:rPr>
        <w:t>la Commissione Giudicatrice</w:t>
      </w:r>
      <w:r w:rsidR="00AE51BE" w:rsidRPr="00AE51BE">
        <w:rPr>
          <w:rFonts w:asciiTheme="minorHAnsi" w:hAnsiTheme="minorHAnsi" w:cstheme="minorHAnsi"/>
        </w:rPr>
        <w:t>/Responsabile per RUF FOFI tirocini</w:t>
      </w:r>
      <w:r w:rsidRPr="00AE51BE">
        <w:rPr>
          <w:rFonts w:asciiTheme="minorHAnsi" w:hAnsiTheme="minorHAnsi" w:cstheme="minorHAnsi"/>
        </w:rPr>
        <w:t>.</w:t>
      </w:r>
      <w:r w:rsidRPr="00AE51BE">
        <w:rPr>
          <w:rFonts w:asciiTheme="minorHAnsi" w:hAnsiTheme="minorHAnsi" w:cstheme="minorHAnsi"/>
          <w:spacing w:val="-3"/>
        </w:rPr>
        <w:t xml:space="preserve"> </w:t>
      </w:r>
      <w:r w:rsidRPr="00AE51BE">
        <w:rPr>
          <w:rFonts w:asciiTheme="minorHAnsi" w:hAnsiTheme="minorHAnsi" w:cstheme="minorHAnsi"/>
        </w:rPr>
        <w:t>Se la/o studentessa/studente</w:t>
      </w:r>
      <w:r w:rsidRPr="00CB4ABC">
        <w:rPr>
          <w:rFonts w:asciiTheme="minorHAnsi" w:hAnsiTheme="minorHAnsi" w:cstheme="minorHAnsi"/>
        </w:rPr>
        <w:t xml:space="preserve"> durante il TPV cambia Università, il percorso già effettuato e riportato nel Diario della/del tirocinante, è valido per il completamento del tirocinio nel nuovo Ateneo.</w:t>
      </w:r>
      <w:bookmarkStart w:id="9" w:name="_bookmark10"/>
      <w:bookmarkEnd w:id="9"/>
    </w:p>
    <w:p w14:paraId="2DD7CC6A" w14:textId="77777777" w:rsidR="00BB3961" w:rsidRPr="00CB4ABC" w:rsidRDefault="00BB3961" w:rsidP="00BB3961">
      <w:pPr>
        <w:widowControl w:val="0"/>
        <w:tabs>
          <w:tab w:val="left" w:pos="1120"/>
          <w:tab w:val="left" w:pos="1156"/>
        </w:tabs>
        <w:suppressAutoHyphens w:val="0"/>
        <w:kinsoku w:val="0"/>
        <w:overflowPunct w:val="0"/>
        <w:autoSpaceDE w:val="0"/>
        <w:adjustRightInd w:val="0"/>
        <w:spacing w:after="120"/>
        <w:ind w:right="113"/>
        <w:jc w:val="both"/>
        <w:rPr>
          <w:rFonts w:asciiTheme="minorHAnsi" w:hAnsiTheme="minorHAnsi" w:cstheme="minorHAnsi"/>
          <w:sz w:val="12"/>
          <w:szCs w:val="12"/>
        </w:rPr>
      </w:pPr>
    </w:p>
    <w:p w14:paraId="606DFD72" w14:textId="7C5E86B9" w:rsidR="00F20E70" w:rsidRPr="00D43035" w:rsidRDefault="00F20E70" w:rsidP="004C01A9">
      <w:pPr>
        <w:pStyle w:val="Corpotesto"/>
        <w:tabs>
          <w:tab w:val="right" w:leader="dot" w:pos="10525"/>
        </w:tabs>
        <w:kinsoku w:val="0"/>
        <w:overflowPunct w:val="0"/>
        <w:jc w:val="center"/>
        <w:rPr>
          <w:rFonts w:asciiTheme="minorHAnsi" w:hAnsiTheme="minorHAnsi" w:cstheme="minorHAnsi"/>
          <w:b/>
          <w:bCs/>
          <w:sz w:val="28"/>
          <w:szCs w:val="28"/>
        </w:rPr>
      </w:pPr>
      <w:r w:rsidRPr="00EE0B82">
        <w:rPr>
          <w:rFonts w:asciiTheme="minorHAnsi" w:hAnsiTheme="minorHAnsi" w:cstheme="minorHAnsi"/>
          <w:b/>
          <w:bCs/>
          <w:sz w:val="28"/>
          <w:szCs w:val="28"/>
        </w:rPr>
        <w:t xml:space="preserve">Art. </w:t>
      </w:r>
      <w:r w:rsidR="004C01A9" w:rsidRPr="00EE0B82">
        <w:rPr>
          <w:rFonts w:asciiTheme="minorHAnsi" w:hAnsiTheme="minorHAnsi" w:cstheme="minorHAnsi"/>
          <w:b/>
          <w:bCs/>
          <w:sz w:val="28"/>
          <w:szCs w:val="28"/>
        </w:rPr>
        <w:t>10 -</w:t>
      </w:r>
      <w:r w:rsidRPr="00EE0B82">
        <w:rPr>
          <w:rFonts w:asciiTheme="minorHAnsi" w:hAnsiTheme="minorHAnsi" w:cstheme="minorHAnsi"/>
          <w:b/>
          <w:bCs/>
          <w:sz w:val="28"/>
          <w:szCs w:val="28"/>
        </w:rPr>
        <w:t xml:space="preserve"> Organismi e strutture</w:t>
      </w:r>
    </w:p>
    <w:p w14:paraId="76A0F446" w14:textId="0A5CA3B7" w:rsidR="00F20E70" w:rsidRDefault="00F20E70" w:rsidP="004C01A9">
      <w:pPr>
        <w:spacing w:after="120" w:line="240" w:lineRule="auto"/>
        <w:jc w:val="both"/>
        <w:rPr>
          <w:rFonts w:asciiTheme="minorHAnsi" w:hAnsiTheme="minorHAnsi" w:cstheme="minorHAnsi"/>
          <w:sz w:val="24"/>
          <w:szCs w:val="24"/>
        </w:rPr>
      </w:pPr>
      <w:r w:rsidRPr="00CB4ABC">
        <w:rPr>
          <w:rFonts w:asciiTheme="minorHAnsi" w:hAnsiTheme="minorHAnsi" w:cstheme="minorHAnsi"/>
          <w:sz w:val="24"/>
          <w:szCs w:val="24"/>
        </w:rPr>
        <w:t xml:space="preserve">L’attività formativa di tirocinio è organizzata, coordinata e assistita dalla Commissione </w:t>
      </w:r>
      <w:r w:rsidR="004C01A9">
        <w:rPr>
          <w:rFonts w:asciiTheme="minorHAnsi" w:hAnsiTheme="minorHAnsi" w:cstheme="minorHAnsi"/>
          <w:sz w:val="24"/>
          <w:szCs w:val="24"/>
        </w:rPr>
        <w:t>Giudicatrice per il TPV</w:t>
      </w:r>
      <w:r w:rsidRPr="00CB4ABC">
        <w:rPr>
          <w:rFonts w:asciiTheme="minorHAnsi" w:hAnsiTheme="minorHAnsi" w:cstheme="minorHAnsi"/>
          <w:sz w:val="24"/>
          <w:szCs w:val="24"/>
        </w:rPr>
        <w:t>,</w:t>
      </w:r>
      <w:r w:rsidRPr="00CB4ABC">
        <w:rPr>
          <w:rFonts w:asciiTheme="minorHAnsi" w:hAnsiTheme="minorHAnsi" w:cstheme="minorHAnsi"/>
          <w:spacing w:val="-7"/>
          <w:sz w:val="24"/>
          <w:szCs w:val="24"/>
        </w:rPr>
        <w:t xml:space="preserve"> </w:t>
      </w:r>
      <w:r w:rsidRPr="00CB4ABC">
        <w:rPr>
          <w:rFonts w:asciiTheme="minorHAnsi" w:hAnsiTheme="minorHAnsi" w:cstheme="minorHAnsi"/>
          <w:sz w:val="24"/>
          <w:szCs w:val="24"/>
        </w:rPr>
        <w:t>dall’impegno</w:t>
      </w:r>
      <w:r w:rsidRPr="00CB4ABC">
        <w:rPr>
          <w:rFonts w:asciiTheme="minorHAnsi" w:hAnsiTheme="minorHAnsi" w:cstheme="minorHAnsi"/>
          <w:spacing w:val="-9"/>
          <w:sz w:val="24"/>
          <w:szCs w:val="24"/>
        </w:rPr>
        <w:t xml:space="preserve"> </w:t>
      </w:r>
      <w:r w:rsidRPr="00CB4ABC">
        <w:rPr>
          <w:rFonts w:asciiTheme="minorHAnsi" w:hAnsiTheme="minorHAnsi" w:cstheme="minorHAnsi"/>
          <w:sz w:val="24"/>
          <w:szCs w:val="24"/>
        </w:rPr>
        <w:t>del</w:t>
      </w:r>
      <w:r w:rsidRPr="00CB4ABC">
        <w:rPr>
          <w:rFonts w:asciiTheme="minorHAnsi" w:hAnsiTheme="minorHAnsi" w:cstheme="minorHAnsi"/>
          <w:spacing w:val="-7"/>
          <w:sz w:val="24"/>
          <w:szCs w:val="24"/>
        </w:rPr>
        <w:t xml:space="preserve"> </w:t>
      </w:r>
      <w:r w:rsidR="004C01A9" w:rsidRPr="00CB4ABC">
        <w:rPr>
          <w:rFonts w:asciiTheme="minorHAnsi" w:hAnsiTheme="minorHAnsi" w:cstheme="minorHAnsi"/>
          <w:sz w:val="24"/>
          <w:szCs w:val="24"/>
        </w:rPr>
        <w:t>Tutor</w:t>
      </w:r>
      <w:r w:rsidR="004C01A9" w:rsidRPr="00CB4ABC">
        <w:rPr>
          <w:rFonts w:asciiTheme="minorHAnsi" w:hAnsiTheme="minorHAnsi" w:cstheme="minorHAnsi"/>
          <w:spacing w:val="-9"/>
          <w:sz w:val="24"/>
          <w:szCs w:val="24"/>
        </w:rPr>
        <w:t xml:space="preserve"> </w:t>
      </w:r>
      <w:r w:rsidR="004C01A9" w:rsidRPr="00CB4ABC">
        <w:rPr>
          <w:rFonts w:asciiTheme="minorHAnsi" w:hAnsiTheme="minorHAnsi" w:cstheme="minorHAnsi"/>
          <w:sz w:val="24"/>
          <w:szCs w:val="24"/>
        </w:rPr>
        <w:t xml:space="preserve">accademico </w:t>
      </w:r>
      <w:r w:rsidR="004C01A9">
        <w:rPr>
          <w:rFonts w:asciiTheme="minorHAnsi" w:hAnsiTheme="minorHAnsi" w:cstheme="minorHAnsi"/>
          <w:sz w:val="24"/>
          <w:szCs w:val="24"/>
        </w:rPr>
        <w:t xml:space="preserve">e del </w:t>
      </w:r>
      <w:r w:rsidRPr="00CB4ABC">
        <w:rPr>
          <w:rFonts w:asciiTheme="minorHAnsi" w:hAnsiTheme="minorHAnsi" w:cstheme="minorHAnsi"/>
          <w:sz w:val="24"/>
          <w:szCs w:val="24"/>
        </w:rPr>
        <w:t>Tutor</w:t>
      </w:r>
      <w:r w:rsidRPr="00CB4ABC">
        <w:rPr>
          <w:rFonts w:asciiTheme="minorHAnsi" w:hAnsiTheme="minorHAnsi" w:cstheme="minorHAnsi"/>
          <w:spacing w:val="-4"/>
          <w:sz w:val="24"/>
          <w:szCs w:val="24"/>
        </w:rPr>
        <w:t xml:space="preserve"> </w:t>
      </w:r>
      <w:r w:rsidRPr="00CB4ABC">
        <w:rPr>
          <w:rFonts w:asciiTheme="minorHAnsi" w:hAnsiTheme="minorHAnsi" w:cstheme="minorHAnsi"/>
          <w:sz w:val="24"/>
          <w:szCs w:val="24"/>
        </w:rPr>
        <w:t>professionale,</w:t>
      </w:r>
      <w:r w:rsidRPr="00CB4ABC">
        <w:rPr>
          <w:rFonts w:asciiTheme="minorHAnsi" w:hAnsiTheme="minorHAnsi" w:cstheme="minorHAnsi"/>
          <w:spacing w:val="-12"/>
          <w:sz w:val="24"/>
          <w:szCs w:val="24"/>
        </w:rPr>
        <w:t xml:space="preserve"> </w:t>
      </w:r>
      <w:r w:rsidRPr="00CB4ABC">
        <w:rPr>
          <w:rFonts w:asciiTheme="minorHAnsi" w:hAnsiTheme="minorHAnsi" w:cstheme="minorHAnsi"/>
          <w:sz w:val="24"/>
          <w:szCs w:val="24"/>
        </w:rPr>
        <w:t>dai</w:t>
      </w:r>
      <w:r w:rsidRPr="00CB4ABC">
        <w:rPr>
          <w:rFonts w:asciiTheme="minorHAnsi" w:hAnsiTheme="minorHAnsi" w:cstheme="minorHAnsi"/>
          <w:spacing w:val="-7"/>
          <w:sz w:val="24"/>
          <w:szCs w:val="24"/>
        </w:rPr>
        <w:t xml:space="preserve"> </w:t>
      </w:r>
      <w:r w:rsidRPr="00CB4ABC">
        <w:rPr>
          <w:rFonts w:asciiTheme="minorHAnsi" w:hAnsiTheme="minorHAnsi" w:cstheme="minorHAnsi"/>
          <w:sz w:val="24"/>
          <w:szCs w:val="24"/>
        </w:rPr>
        <w:t>Presidenti</w:t>
      </w:r>
      <w:r w:rsidRPr="00CB4ABC">
        <w:rPr>
          <w:rFonts w:asciiTheme="minorHAnsi" w:hAnsiTheme="minorHAnsi" w:cstheme="minorHAnsi"/>
          <w:spacing w:val="-10"/>
          <w:sz w:val="24"/>
          <w:szCs w:val="24"/>
        </w:rPr>
        <w:t xml:space="preserve"> </w:t>
      </w:r>
      <w:r w:rsidRPr="00CB4ABC">
        <w:rPr>
          <w:rFonts w:asciiTheme="minorHAnsi" w:hAnsiTheme="minorHAnsi" w:cstheme="minorHAnsi"/>
          <w:sz w:val="24"/>
          <w:szCs w:val="24"/>
        </w:rPr>
        <w:t>degli</w:t>
      </w:r>
      <w:r w:rsidRPr="00CB4ABC">
        <w:rPr>
          <w:rFonts w:asciiTheme="minorHAnsi" w:hAnsiTheme="minorHAnsi" w:cstheme="minorHAnsi"/>
          <w:spacing w:val="-7"/>
          <w:sz w:val="24"/>
          <w:szCs w:val="24"/>
        </w:rPr>
        <w:t xml:space="preserve"> </w:t>
      </w:r>
      <w:r w:rsidRPr="00CB4ABC">
        <w:rPr>
          <w:rFonts w:asciiTheme="minorHAnsi" w:hAnsiTheme="minorHAnsi" w:cstheme="minorHAnsi"/>
          <w:sz w:val="24"/>
          <w:szCs w:val="24"/>
        </w:rPr>
        <w:t>Ordini dei Farmacisti,</w:t>
      </w:r>
      <w:r w:rsidRPr="00CB4ABC">
        <w:rPr>
          <w:rFonts w:asciiTheme="minorHAnsi" w:hAnsiTheme="minorHAnsi" w:cstheme="minorHAnsi"/>
          <w:spacing w:val="-2"/>
          <w:sz w:val="24"/>
          <w:szCs w:val="24"/>
        </w:rPr>
        <w:t xml:space="preserve"> </w:t>
      </w:r>
      <w:r w:rsidRPr="00CB4ABC">
        <w:rPr>
          <w:rFonts w:asciiTheme="minorHAnsi" w:hAnsiTheme="minorHAnsi" w:cstheme="minorHAnsi"/>
          <w:sz w:val="24"/>
          <w:szCs w:val="24"/>
        </w:rPr>
        <w:t>dai Titolari o</w:t>
      </w:r>
      <w:r w:rsidRPr="00CB4ABC">
        <w:rPr>
          <w:rFonts w:asciiTheme="minorHAnsi" w:hAnsiTheme="minorHAnsi" w:cstheme="minorHAnsi"/>
          <w:spacing w:val="-2"/>
          <w:sz w:val="24"/>
          <w:szCs w:val="24"/>
        </w:rPr>
        <w:t xml:space="preserve"> </w:t>
      </w:r>
      <w:r w:rsidRPr="00CB4ABC">
        <w:rPr>
          <w:rFonts w:asciiTheme="minorHAnsi" w:hAnsiTheme="minorHAnsi" w:cstheme="minorHAnsi"/>
          <w:sz w:val="24"/>
          <w:szCs w:val="24"/>
        </w:rPr>
        <w:t>Direttori</w:t>
      </w:r>
      <w:r w:rsidRPr="00CB4ABC">
        <w:rPr>
          <w:rFonts w:asciiTheme="minorHAnsi" w:hAnsiTheme="minorHAnsi" w:cstheme="minorHAnsi"/>
          <w:spacing w:val="-2"/>
          <w:sz w:val="24"/>
          <w:szCs w:val="24"/>
        </w:rPr>
        <w:t xml:space="preserve"> </w:t>
      </w:r>
      <w:r w:rsidRPr="00CB4ABC">
        <w:rPr>
          <w:rFonts w:asciiTheme="minorHAnsi" w:hAnsiTheme="minorHAnsi" w:cstheme="minorHAnsi"/>
          <w:sz w:val="24"/>
          <w:szCs w:val="24"/>
        </w:rPr>
        <w:t>delle</w:t>
      </w:r>
      <w:r w:rsidRPr="00CB4ABC">
        <w:rPr>
          <w:rFonts w:asciiTheme="minorHAnsi" w:hAnsiTheme="minorHAnsi" w:cstheme="minorHAnsi"/>
          <w:spacing w:val="-2"/>
          <w:sz w:val="24"/>
          <w:szCs w:val="24"/>
        </w:rPr>
        <w:t xml:space="preserve"> </w:t>
      </w:r>
      <w:r w:rsidRPr="00CB4ABC">
        <w:rPr>
          <w:rFonts w:asciiTheme="minorHAnsi" w:hAnsiTheme="minorHAnsi" w:cstheme="minorHAnsi"/>
          <w:sz w:val="24"/>
          <w:szCs w:val="24"/>
        </w:rPr>
        <w:t xml:space="preserve">farmacie/strutture ospitanti (aderenti alla convenzione) e dai competenti Uffici </w:t>
      </w:r>
      <w:r w:rsidR="008800CC" w:rsidRPr="00CB4ABC">
        <w:rPr>
          <w:rFonts w:asciiTheme="minorHAnsi" w:hAnsiTheme="minorHAnsi" w:cstheme="minorHAnsi"/>
          <w:sz w:val="24"/>
          <w:szCs w:val="24"/>
        </w:rPr>
        <w:t>d</w:t>
      </w:r>
      <w:r w:rsidR="004C01A9">
        <w:rPr>
          <w:rFonts w:asciiTheme="minorHAnsi" w:hAnsiTheme="minorHAnsi" w:cstheme="minorHAnsi"/>
          <w:sz w:val="24"/>
          <w:szCs w:val="24"/>
        </w:rPr>
        <w:t>ell’Università degli Studi di Camerino</w:t>
      </w:r>
      <w:r w:rsidR="008800CC" w:rsidRPr="00CB4ABC">
        <w:rPr>
          <w:rFonts w:asciiTheme="minorHAnsi" w:hAnsiTheme="minorHAnsi" w:cstheme="minorHAnsi"/>
          <w:sz w:val="24"/>
          <w:szCs w:val="24"/>
        </w:rPr>
        <w:t>.</w:t>
      </w:r>
    </w:p>
    <w:p w14:paraId="33A10485" w14:textId="77777777" w:rsidR="00665F6A" w:rsidRPr="00665F6A" w:rsidRDefault="00665F6A" w:rsidP="004F07E2">
      <w:pPr>
        <w:spacing w:after="0" w:line="240" w:lineRule="auto"/>
        <w:jc w:val="both"/>
        <w:rPr>
          <w:rFonts w:asciiTheme="minorHAnsi" w:hAnsiTheme="minorHAnsi" w:cstheme="minorHAnsi"/>
          <w:sz w:val="12"/>
          <w:szCs w:val="12"/>
        </w:rPr>
      </w:pPr>
    </w:p>
    <w:p w14:paraId="72240804" w14:textId="18FF03B0" w:rsidR="00F20E70" w:rsidRPr="00665F6A" w:rsidRDefault="00F20E70" w:rsidP="00665F6A">
      <w:pPr>
        <w:pStyle w:val="Paragrafoelenco"/>
        <w:widowControl w:val="0"/>
        <w:numPr>
          <w:ilvl w:val="0"/>
          <w:numId w:val="90"/>
        </w:numPr>
        <w:tabs>
          <w:tab w:val="left" w:pos="1090"/>
        </w:tabs>
        <w:suppressAutoHyphens w:val="0"/>
        <w:kinsoku w:val="0"/>
        <w:overflowPunct w:val="0"/>
        <w:autoSpaceDE w:val="0"/>
        <w:adjustRightInd w:val="0"/>
        <w:spacing w:before="118" w:after="120"/>
        <w:ind w:left="357" w:hanging="357"/>
        <w:jc w:val="both"/>
        <w:rPr>
          <w:rFonts w:asciiTheme="minorHAnsi" w:hAnsiTheme="minorHAnsi" w:cstheme="minorHAnsi"/>
          <w:i/>
          <w:iCs/>
          <w:spacing w:val="-2"/>
          <w:u w:val="single"/>
        </w:rPr>
      </w:pPr>
      <w:r w:rsidRPr="00665F6A">
        <w:rPr>
          <w:rFonts w:asciiTheme="minorHAnsi" w:hAnsiTheme="minorHAnsi" w:cstheme="minorHAnsi"/>
          <w:i/>
          <w:iCs/>
          <w:spacing w:val="-2"/>
          <w:u w:val="single"/>
        </w:rPr>
        <w:t xml:space="preserve">Commissione </w:t>
      </w:r>
      <w:r w:rsidR="004C01A9" w:rsidRPr="00665F6A">
        <w:rPr>
          <w:rFonts w:asciiTheme="minorHAnsi" w:hAnsiTheme="minorHAnsi" w:cstheme="minorHAnsi"/>
          <w:i/>
          <w:iCs/>
          <w:spacing w:val="-2"/>
          <w:u w:val="single"/>
        </w:rPr>
        <w:t xml:space="preserve">Giudicatrice del </w:t>
      </w:r>
      <w:r w:rsidR="0061527F" w:rsidRPr="00665F6A">
        <w:rPr>
          <w:rFonts w:asciiTheme="minorHAnsi" w:hAnsiTheme="minorHAnsi" w:cstheme="minorHAnsi"/>
          <w:i/>
          <w:iCs/>
          <w:spacing w:val="-2"/>
          <w:u w:val="single"/>
        </w:rPr>
        <w:t>TPV</w:t>
      </w:r>
      <w:r w:rsidR="00AE51BE" w:rsidRPr="00AE51BE">
        <w:rPr>
          <w:rFonts w:asciiTheme="minorHAnsi" w:hAnsiTheme="minorHAnsi" w:cstheme="minorHAnsi"/>
          <w:i/>
          <w:iCs/>
          <w:spacing w:val="-2"/>
          <w:u w:val="single"/>
        </w:rPr>
        <w:t>/Responsabile per RUF FOFI tirocini</w:t>
      </w:r>
    </w:p>
    <w:p w14:paraId="13EADF9F" w14:textId="77777777" w:rsidR="004C01A9" w:rsidRDefault="00F20E70" w:rsidP="00BB3961">
      <w:pPr>
        <w:spacing w:after="120" w:line="240" w:lineRule="auto"/>
        <w:jc w:val="both"/>
        <w:rPr>
          <w:rFonts w:asciiTheme="minorHAnsi" w:hAnsiTheme="minorHAnsi" w:cstheme="minorHAnsi"/>
          <w:sz w:val="24"/>
          <w:szCs w:val="24"/>
        </w:rPr>
      </w:pPr>
      <w:r w:rsidRPr="00CB4ABC">
        <w:rPr>
          <w:rFonts w:asciiTheme="minorHAnsi" w:hAnsiTheme="minorHAnsi" w:cstheme="minorHAnsi"/>
          <w:sz w:val="24"/>
          <w:szCs w:val="24"/>
        </w:rPr>
        <w:t xml:space="preserve">Il Consiglio della Scuola di Scienze del Farmaco e dei Prodotti della Salute </w:t>
      </w:r>
      <w:r w:rsidR="004C01A9">
        <w:rPr>
          <w:rFonts w:asciiTheme="minorHAnsi" w:hAnsiTheme="minorHAnsi" w:cstheme="minorHAnsi"/>
          <w:sz w:val="24"/>
          <w:szCs w:val="24"/>
        </w:rPr>
        <w:t xml:space="preserve">individua tra i propri docenti, i tutor accademici che compongono </w:t>
      </w:r>
      <w:r w:rsidRPr="00CB4ABC">
        <w:rPr>
          <w:rFonts w:asciiTheme="minorHAnsi" w:hAnsiTheme="minorHAnsi" w:cstheme="minorHAnsi"/>
          <w:sz w:val="24"/>
          <w:szCs w:val="24"/>
        </w:rPr>
        <w:t xml:space="preserve">la Commissione </w:t>
      </w:r>
      <w:r w:rsidR="004C01A9">
        <w:rPr>
          <w:rFonts w:asciiTheme="minorHAnsi" w:hAnsiTheme="minorHAnsi" w:cstheme="minorHAnsi"/>
          <w:sz w:val="24"/>
          <w:szCs w:val="24"/>
        </w:rPr>
        <w:t xml:space="preserve">Giudicatrice del </w:t>
      </w:r>
      <w:r w:rsidR="0061527F" w:rsidRPr="00CB4ABC">
        <w:rPr>
          <w:rFonts w:asciiTheme="minorHAnsi" w:hAnsiTheme="minorHAnsi" w:cstheme="minorHAnsi"/>
          <w:sz w:val="24"/>
          <w:szCs w:val="24"/>
        </w:rPr>
        <w:t>TPV</w:t>
      </w:r>
      <w:r w:rsidR="004C01A9">
        <w:rPr>
          <w:rFonts w:asciiTheme="minorHAnsi" w:hAnsiTheme="minorHAnsi" w:cstheme="minorHAnsi"/>
          <w:sz w:val="24"/>
          <w:szCs w:val="24"/>
        </w:rPr>
        <w:t>.</w:t>
      </w:r>
    </w:p>
    <w:p w14:paraId="11AD6402" w14:textId="275AF8B8" w:rsidR="00F20E70" w:rsidRPr="00CB4ABC" w:rsidRDefault="00F20E70" w:rsidP="00BB3961">
      <w:pPr>
        <w:spacing w:after="120" w:line="240" w:lineRule="auto"/>
        <w:jc w:val="both"/>
        <w:rPr>
          <w:rFonts w:asciiTheme="minorHAnsi" w:hAnsiTheme="minorHAnsi" w:cstheme="minorHAnsi"/>
          <w:sz w:val="24"/>
          <w:szCs w:val="24"/>
        </w:rPr>
      </w:pPr>
      <w:r w:rsidRPr="00CB4ABC">
        <w:rPr>
          <w:rFonts w:asciiTheme="minorHAnsi" w:hAnsiTheme="minorHAnsi" w:cstheme="minorHAnsi"/>
          <w:sz w:val="24"/>
          <w:szCs w:val="24"/>
        </w:rPr>
        <w:t xml:space="preserve">La Commissione resta in carica per </w:t>
      </w:r>
      <w:r w:rsidR="004C01A9">
        <w:rPr>
          <w:rFonts w:asciiTheme="minorHAnsi" w:hAnsiTheme="minorHAnsi" w:cstheme="minorHAnsi"/>
          <w:sz w:val="24"/>
          <w:szCs w:val="24"/>
        </w:rPr>
        <w:t>l’anno solare di riferimento</w:t>
      </w:r>
      <w:r w:rsidRPr="00CB4ABC">
        <w:rPr>
          <w:rFonts w:asciiTheme="minorHAnsi" w:hAnsiTheme="minorHAnsi" w:cstheme="minorHAnsi"/>
          <w:sz w:val="24"/>
          <w:szCs w:val="24"/>
        </w:rPr>
        <w:t xml:space="preserve"> e può essere rinnovata. Sono valide le delibere approvate con un numero di voti che rappresenti la maggioranza degli intervenuti.</w:t>
      </w:r>
      <w:bookmarkStart w:id="10" w:name="_bookmark12"/>
      <w:bookmarkEnd w:id="10"/>
    </w:p>
    <w:p w14:paraId="5F23A546" w14:textId="32176B53" w:rsidR="00F20E70" w:rsidRPr="00CB4ABC" w:rsidRDefault="00F20E70" w:rsidP="00BB3961">
      <w:pPr>
        <w:pStyle w:val="Corpotesto"/>
        <w:kinsoku w:val="0"/>
        <w:overflowPunct w:val="0"/>
        <w:jc w:val="both"/>
        <w:rPr>
          <w:rFonts w:asciiTheme="minorHAnsi" w:hAnsiTheme="minorHAnsi" w:cstheme="minorHAnsi"/>
          <w:spacing w:val="-2"/>
        </w:rPr>
      </w:pPr>
      <w:r w:rsidRPr="00CB4ABC">
        <w:rPr>
          <w:rFonts w:asciiTheme="minorHAnsi" w:hAnsiTheme="minorHAnsi" w:cstheme="minorHAnsi"/>
        </w:rPr>
        <w:t>Sono</w:t>
      </w:r>
      <w:r w:rsidRPr="00CB4ABC">
        <w:rPr>
          <w:rFonts w:asciiTheme="minorHAnsi" w:hAnsiTheme="minorHAnsi" w:cstheme="minorHAnsi"/>
          <w:spacing w:val="-2"/>
        </w:rPr>
        <w:t xml:space="preserve"> </w:t>
      </w:r>
      <w:r w:rsidRPr="00CB4ABC">
        <w:rPr>
          <w:rFonts w:asciiTheme="minorHAnsi" w:hAnsiTheme="minorHAnsi" w:cstheme="minorHAnsi"/>
        </w:rPr>
        <w:t>compiti</w:t>
      </w:r>
      <w:r w:rsidRPr="00CB4ABC">
        <w:rPr>
          <w:rFonts w:asciiTheme="minorHAnsi" w:hAnsiTheme="minorHAnsi" w:cstheme="minorHAnsi"/>
          <w:spacing w:val="-3"/>
        </w:rPr>
        <w:t xml:space="preserve"> </w:t>
      </w:r>
      <w:r w:rsidRPr="00CB4ABC">
        <w:rPr>
          <w:rFonts w:asciiTheme="minorHAnsi" w:hAnsiTheme="minorHAnsi" w:cstheme="minorHAnsi"/>
        </w:rPr>
        <w:t>della</w:t>
      </w:r>
      <w:r w:rsidRPr="00CB4ABC">
        <w:rPr>
          <w:rFonts w:asciiTheme="minorHAnsi" w:hAnsiTheme="minorHAnsi" w:cstheme="minorHAnsi"/>
          <w:spacing w:val="-2"/>
        </w:rPr>
        <w:t xml:space="preserve"> Commissione</w:t>
      </w:r>
      <w:r w:rsidR="004C01A9">
        <w:rPr>
          <w:rFonts w:asciiTheme="minorHAnsi" w:hAnsiTheme="minorHAnsi" w:cstheme="minorHAnsi"/>
          <w:spacing w:val="-2"/>
        </w:rPr>
        <w:t xml:space="preserve"> Giudicatrice del TPV</w:t>
      </w:r>
      <w:r w:rsidR="00AE51BE" w:rsidRPr="00AE51BE">
        <w:rPr>
          <w:rFonts w:asciiTheme="minorHAnsi" w:hAnsiTheme="minorHAnsi" w:cstheme="minorHAnsi"/>
        </w:rPr>
        <w:t>/Responsabile per RUF FOFI tirocini</w:t>
      </w:r>
      <w:r w:rsidRPr="00CB4ABC">
        <w:rPr>
          <w:rFonts w:asciiTheme="minorHAnsi" w:hAnsiTheme="minorHAnsi" w:cstheme="minorHAnsi"/>
          <w:spacing w:val="-2"/>
        </w:rPr>
        <w:t>:</w:t>
      </w:r>
    </w:p>
    <w:p w14:paraId="48EBB615" w14:textId="49FAE4E5" w:rsidR="004C01A9" w:rsidRPr="004C01A9" w:rsidRDefault="004C01A9" w:rsidP="004C01A9">
      <w:pPr>
        <w:pStyle w:val="Paragrafoelenco"/>
        <w:widowControl w:val="0"/>
        <w:numPr>
          <w:ilvl w:val="0"/>
          <w:numId w:val="42"/>
        </w:numPr>
        <w:tabs>
          <w:tab w:val="left" w:pos="1613"/>
        </w:tabs>
        <w:suppressAutoHyphens w:val="0"/>
        <w:kinsoku w:val="0"/>
        <w:overflowPunct w:val="0"/>
        <w:autoSpaceDE w:val="0"/>
        <w:autoSpaceDN w:val="0"/>
        <w:adjustRightInd w:val="0"/>
        <w:spacing w:after="120"/>
        <w:ind w:left="714" w:hanging="357"/>
        <w:contextualSpacing w:val="0"/>
        <w:jc w:val="both"/>
        <w:rPr>
          <w:rFonts w:asciiTheme="minorHAnsi" w:hAnsiTheme="minorHAnsi" w:cstheme="minorHAnsi"/>
          <w:spacing w:val="-2"/>
        </w:rPr>
      </w:pPr>
      <w:r>
        <w:rPr>
          <w:rFonts w:asciiTheme="minorHAnsi" w:hAnsiTheme="minorHAnsi" w:cstheme="minorHAnsi"/>
          <w:spacing w:val="-2"/>
        </w:rPr>
        <w:t>approvare con firma digitale i TPV convalidati dall’Ordine o dagli ordini se svolti in Farmacie con sede in province diverse;</w:t>
      </w:r>
    </w:p>
    <w:p w14:paraId="0A239B67" w14:textId="63623081" w:rsidR="00F20E70" w:rsidRPr="00CB4ABC" w:rsidRDefault="00F20E70" w:rsidP="004C01A9">
      <w:pPr>
        <w:pStyle w:val="Paragrafoelenco"/>
        <w:widowControl w:val="0"/>
        <w:numPr>
          <w:ilvl w:val="0"/>
          <w:numId w:val="42"/>
        </w:numPr>
        <w:tabs>
          <w:tab w:val="left" w:pos="1613"/>
        </w:tabs>
        <w:suppressAutoHyphens w:val="0"/>
        <w:kinsoku w:val="0"/>
        <w:overflowPunct w:val="0"/>
        <w:autoSpaceDE w:val="0"/>
        <w:autoSpaceDN w:val="0"/>
        <w:adjustRightInd w:val="0"/>
        <w:spacing w:after="120"/>
        <w:ind w:left="714" w:hanging="357"/>
        <w:contextualSpacing w:val="0"/>
        <w:jc w:val="both"/>
        <w:rPr>
          <w:rFonts w:asciiTheme="minorHAnsi" w:hAnsiTheme="minorHAnsi" w:cstheme="minorHAnsi"/>
          <w:spacing w:val="-2"/>
        </w:rPr>
      </w:pPr>
      <w:r w:rsidRPr="00CB4ABC">
        <w:rPr>
          <w:rFonts w:asciiTheme="minorHAnsi" w:hAnsiTheme="minorHAnsi" w:cstheme="minorHAnsi"/>
        </w:rPr>
        <w:t>dirimere</w:t>
      </w:r>
      <w:r w:rsidRPr="00CB4ABC">
        <w:rPr>
          <w:rFonts w:asciiTheme="minorHAnsi" w:hAnsiTheme="minorHAnsi" w:cstheme="minorHAnsi"/>
          <w:spacing w:val="-3"/>
        </w:rPr>
        <w:t xml:space="preserve"> </w:t>
      </w:r>
      <w:r w:rsidRPr="00CB4ABC">
        <w:rPr>
          <w:rFonts w:asciiTheme="minorHAnsi" w:hAnsiTheme="minorHAnsi" w:cstheme="minorHAnsi"/>
        </w:rPr>
        <w:t>eventuali</w:t>
      </w:r>
      <w:r w:rsidRPr="00CB4ABC">
        <w:rPr>
          <w:rFonts w:asciiTheme="minorHAnsi" w:hAnsiTheme="minorHAnsi" w:cstheme="minorHAnsi"/>
          <w:spacing w:val="-1"/>
        </w:rPr>
        <w:t xml:space="preserve"> </w:t>
      </w:r>
      <w:r w:rsidRPr="00CB4ABC">
        <w:rPr>
          <w:rFonts w:asciiTheme="minorHAnsi" w:hAnsiTheme="minorHAnsi" w:cstheme="minorHAnsi"/>
          <w:spacing w:val="-2"/>
        </w:rPr>
        <w:t>controversie;</w:t>
      </w:r>
    </w:p>
    <w:p w14:paraId="130D7C16" w14:textId="1601CF58" w:rsidR="00F20E70" w:rsidRDefault="00F20E70" w:rsidP="004C01A9">
      <w:pPr>
        <w:pStyle w:val="Paragrafoelenco"/>
        <w:widowControl w:val="0"/>
        <w:numPr>
          <w:ilvl w:val="0"/>
          <w:numId w:val="42"/>
        </w:numPr>
        <w:tabs>
          <w:tab w:val="left" w:pos="1613"/>
        </w:tabs>
        <w:suppressAutoHyphens w:val="0"/>
        <w:kinsoku w:val="0"/>
        <w:overflowPunct w:val="0"/>
        <w:autoSpaceDE w:val="0"/>
        <w:autoSpaceDN w:val="0"/>
        <w:adjustRightInd w:val="0"/>
        <w:spacing w:after="120"/>
        <w:ind w:left="714" w:right="41" w:hanging="357"/>
        <w:contextualSpacing w:val="0"/>
        <w:jc w:val="both"/>
        <w:rPr>
          <w:rFonts w:asciiTheme="minorHAnsi" w:hAnsiTheme="minorHAnsi" w:cstheme="minorHAnsi"/>
          <w:spacing w:val="-2"/>
        </w:rPr>
      </w:pPr>
      <w:r w:rsidRPr="00CB4ABC">
        <w:rPr>
          <w:rFonts w:asciiTheme="minorHAnsi" w:hAnsiTheme="minorHAnsi" w:cstheme="minorHAnsi"/>
        </w:rPr>
        <w:t>perseguire</w:t>
      </w:r>
      <w:r w:rsidRPr="00CB4ABC">
        <w:rPr>
          <w:rFonts w:asciiTheme="minorHAnsi" w:hAnsiTheme="minorHAnsi" w:cstheme="minorHAnsi"/>
          <w:spacing w:val="-1"/>
        </w:rPr>
        <w:t xml:space="preserve"> </w:t>
      </w:r>
      <w:r w:rsidRPr="00CB4ABC">
        <w:rPr>
          <w:rFonts w:asciiTheme="minorHAnsi" w:hAnsiTheme="minorHAnsi" w:cstheme="minorHAnsi"/>
        </w:rPr>
        <w:t>il</w:t>
      </w:r>
      <w:r w:rsidRPr="00CB4ABC">
        <w:rPr>
          <w:rFonts w:asciiTheme="minorHAnsi" w:hAnsiTheme="minorHAnsi" w:cstheme="minorHAnsi"/>
          <w:spacing w:val="1"/>
        </w:rPr>
        <w:t xml:space="preserve"> </w:t>
      </w:r>
      <w:r w:rsidRPr="00CB4ABC">
        <w:rPr>
          <w:rFonts w:asciiTheme="minorHAnsi" w:hAnsiTheme="minorHAnsi" w:cstheme="minorHAnsi"/>
        </w:rPr>
        <w:t>migliore</w:t>
      </w:r>
      <w:r w:rsidRPr="00CB4ABC">
        <w:rPr>
          <w:rFonts w:asciiTheme="minorHAnsi" w:hAnsiTheme="minorHAnsi" w:cstheme="minorHAnsi"/>
          <w:spacing w:val="2"/>
        </w:rPr>
        <w:t xml:space="preserve"> </w:t>
      </w:r>
      <w:r w:rsidRPr="00CB4ABC">
        <w:rPr>
          <w:rFonts w:asciiTheme="minorHAnsi" w:hAnsiTheme="minorHAnsi" w:cstheme="minorHAnsi"/>
        </w:rPr>
        <w:t>esito</w:t>
      </w:r>
      <w:r w:rsidRPr="00CB4ABC">
        <w:rPr>
          <w:rFonts w:asciiTheme="minorHAnsi" w:hAnsiTheme="minorHAnsi" w:cstheme="minorHAnsi"/>
          <w:spacing w:val="2"/>
        </w:rPr>
        <w:t xml:space="preserve"> </w:t>
      </w:r>
      <w:r w:rsidRPr="00CB4ABC">
        <w:rPr>
          <w:rFonts w:asciiTheme="minorHAnsi" w:hAnsiTheme="minorHAnsi" w:cstheme="minorHAnsi"/>
        </w:rPr>
        <w:t>dell’attività</w:t>
      </w:r>
      <w:r w:rsidRPr="00CB4ABC">
        <w:rPr>
          <w:rFonts w:asciiTheme="minorHAnsi" w:hAnsiTheme="minorHAnsi" w:cstheme="minorHAnsi"/>
          <w:spacing w:val="1"/>
        </w:rPr>
        <w:t xml:space="preserve"> </w:t>
      </w:r>
      <w:r w:rsidRPr="00CB4ABC">
        <w:rPr>
          <w:rFonts w:asciiTheme="minorHAnsi" w:hAnsiTheme="minorHAnsi" w:cstheme="minorHAnsi"/>
        </w:rPr>
        <w:t>stessa,</w:t>
      </w:r>
      <w:r w:rsidRPr="00CB4ABC">
        <w:rPr>
          <w:rFonts w:asciiTheme="minorHAnsi" w:hAnsiTheme="minorHAnsi" w:cstheme="minorHAnsi"/>
          <w:spacing w:val="1"/>
        </w:rPr>
        <w:t xml:space="preserve"> </w:t>
      </w:r>
      <w:r w:rsidRPr="00CB4ABC">
        <w:rPr>
          <w:rFonts w:asciiTheme="minorHAnsi" w:hAnsiTheme="minorHAnsi" w:cstheme="minorHAnsi"/>
        </w:rPr>
        <w:t>proponendo</w:t>
      </w:r>
      <w:r w:rsidRPr="00CB4ABC">
        <w:rPr>
          <w:rFonts w:asciiTheme="minorHAnsi" w:hAnsiTheme="minorHAnsi" w:cstheme="minorHAnsi"/>
          <w:spacing w:val="2"/>
        </w:rPr>
        <w:t xml:space="preserve"> </w:t>
      </w:r>
      <w:r w:rsidRPr="00CB4ABC">
        <w:rPr>
          <w:rFonts w:asciiTheme="minorHAnsi" w:hAnsiTheme="minorHAnsi" w:cstheme="minorHAnsi"/>
        </w:rPr>
        <w:t>eventuali</w:t>
      </w:r>
      <w:r w:rsidRPr="00CB4ABC">
        <w:rPr>
          <w:rFonts w:asciiTheme="minorHAnsi" w:hAnsiTheme="minorHAnsi" w:cstheme="minorHAnsi"/>
          <w:spacing w:val="1"/>
        </w:rPr>
        <w:t xml:space="preserve"> </w:t>
      </w:r>
      <w:r w:rsidRPr="00CB4ABC">
        <w:rPr>
          <w:rFonts w:asciiTheme="minorHAnsi" w:hAnsiTheme="minorHAnsi" w:cstheme="minorHAnsi"/>
        </w:rPr>
        <w:t>modifiche</w:t>
      </w:r>
      <w:r w:rsidRPr="00CB4ABC">
        <w:rPr>
          <w:rFonts w:asciiTheme="minorHAnsi" w:hAnsiTheme="minorHAnsi" w:cstheme="minorHAnsi"/>
          <w:spacing w:val="-1"/>
        </w:rPr>
        <w:t xml:space="preserve"> </w:t>
      </w:r>
      <w:r w:rsidRPr="00CB4ABC">
        <w:rPr>
          <w:rFonts w:asciiTheme="minorHAnsi" w:hAnsiTheme="minorHAnsi" w:cstheme="minorHAnsi"/>
        </w:rPr>
        <w:t>al</w:t>
      </w:r>
      <w:r w:rsidRPr="00CB4ABC">
        <w:rPr>
          <w:rFonts w:asciiTheme="minorHAnsi" w:hAnsiTheme="minorHAnsi" w:cstheme="minorHAnsi"/>
          <w:spacing w:val="2"/>
        </w:rPr>
        <w:t xml:space="preserve"> </w:t>
      </w:r>
      <w:r w:rsidRPr="00CB4ABC">
        <w:rPr>
          <w:rFonts w:asciiTheme="minorHAnsi" w:hAnsiTheme="minorHAnsi" w:cstheme="minorHAnsi"/>
          <w:spacing w:val="-2"/>
        </w:rPr>
        <w:t xml:space="preserve">presente </w:t>
      </w:r>
      <w:r w:rsidRPr="00CB4ABC">
        <w:rPr>
          <w:rFonts w:asciiTheme="minorHAnsi" w:hAnsiTheme="minorHAnsi" w:cstheme="minorHAnsi"/>
        </w:rPr>
        <w:t>Regolamento</w:t>
      </w:r>
      <w:r w:rsidRPr="00CB4ABC">
        <w:rPr>
          <w:rFonts w:asciiTheme="minorHAnsi" w:hAnsiTheme="minorHAnsi" w:cstheme="minorHAnsi"/>
          <w:spacing w:val="-6"/>
        </w:rPr>
        <w:t xml:space="preserve"> </w:t>
      </w:r>
      <w:r w:rsidRPr="00CB4ABC">
        <w:rPr>
          <w:rFonts w:asciiTheme="minorHAnsi" w:hAnsiTheme="minorHAnsi" w:cstheme="minorHAnsi"/>
        </w:rPr>
        <w:t>che</w:t>
      </w:r>
      <w:r w:rsidRPr="00CB4ABC">
        <w:rPr>
          <w:rFonts w:asciiTheme="minorHAnsi" w:hAnsiTheme="minorHAnsi" w:cstheme="minorHAnsi"/>
          <w:spacing w:val="-3"/>
        </w:rPr>
        <w:t xml:space="preserve"> </w:t>
      </w:r>
      <w:r w:rsidRPr="00CB4ABC">
        <w:rPr>
          <w:rFonts w:asciiTheme="minorHAnsi" w:hAnsiTheme="minorHAnsi" w:cstheme="minorHAnsi"/>
        </w:rPr>
        <w:t>si</w:t>
      </w:r>
      <w:r w:rsidRPr="00CB4ABC">
        <w:rPr>
          <w:rFonts w:asciiTheme="minorHAnsi" w:hAnsiTheme="minorHAnsi" w:cstheme="minorHAnsi"/>
          <w:spacing w:val="-5"/>
        </w:rPr>
        <w:t xml:space="preserve"> </w:t>
      </w:r>
      <w:r w:rsidRPr="00CB4ABC">
        <w:rPr>
          <w:rFonts w:asciiTheme="minorHAnsi" w:hAnsiTheme="minorHAnsi" w:cstheme="minorHAnsi"/>
        </w:rPr>
        <w:t>rendessero</w:t>
      </w:r>
      <w:r w:rsidRPr="00CB4ABC">
        <w:rPr>
          <w:rFonts w:asciiTheme="minorHAnsi" w:hAnsiTheme="minorHAnsi" w:cstheme="minorHAnsi"/>
          <w:spacing w:val="-3"/>
        </w:rPr>
        <w:t xml:space="preserve"> </w:t>
      </w:r>
      <w:r w:rsidRPr="00CB4ABC">
        <w:rPr>
          <w:rFonts w:asciiTheme="minorHAnsi" w:hAnsiTheme="minorHAnsi" w:cstheme="minorHAnsi"/>
        </w:rPr>
        <w:t>necessarie</w:t>
      </w:r>
      <w:r w:rsidRPr="00CB4ABC">
        <w:rPr>
          <w:rFonts w:asciiTheme="minorHAnsi" w:hAnsiTheme="minorHAnsi" w:cstheme="minorHAnsi"/>
          <w:spacing w:val="-3"/>
        </w:rPr>
        <w:t xml:space="preserve"> </w:t>
      </w:r>
      <w:r w:rsidRPr="00CB4ABC">
        <w:rPr>
          <w:rFonts w:asciiTheme="minorHAnsi" w:hAnsiTheme="minorHAnsi" w:cstheme="minorHAnsi"/>
        </w:rPr>
        <w:t>sperimentandone</w:t>
      </w:r>
      <w:r w:rsidRPr="00CB4ABC">
        <w:rPr>
          <w:rFonts w:asciiTheme="minorHAnsi" w:hAnsiTheme="minorHAnsi" w:cstheme="minorHAnsi"/>
          <w:spacing w:val="-6"/>
        </w:rPr>
        <w:t xml:space="preserve"> </w:t>
      </w:r>
      <w:r w:rsidRPr="00CB4ABC">
        <w:rPr>
          <w:rFonts w:asciiTheme="minorHAnsi" w:hAnsiTheme="minorHAnsi" w:cstheme="minorHAnsi"/>
          <w:spacing w:val="-2"/>
        </w:rPr>
        <w:t>l’applicazione</w:t>
      </w:r>
      <w:r w:rsidR="004C01A9">
        <w:rPr>
          <w:rFonts w:asciiTheme="minorHAnsi" w:hAnsiTheme="minorHAnsi" w:cstheme="minorHAnsi"/>
          <w:spacing w:val="-2"/>
        </w:rPr>
        <w:t>.</w:t>
      </w:r>
    </w:p>
    <w:p w14:paraId="54791F0C" w14:textId="77777777" w:rsidR="00665F6A" w:rsidRPr="004F07E2" w:rsidRDefault="00665F6A" w:rsidP="004F07E2">
      <w:pPr>
        <w:spacing w:after="0" w:line="240" w:lineRule="auto"/>
        <w:jc w:val="both"/>
        <w:rPr>
          <w:rFonts w:asciiTheme="minorHAnsi" w:hAnsiTheme="minorHAnsi" w:cstheme="minorHAnsi"/>
          <w:sz w:val="12"/>
          <w:szCs w:val="12"/>
        </w:rPr>
      </w:pPr>
    </w:p>
    <w:p w14:paraId="2B22178A" w14:textId="15D7ED9E" w:rsidR="004C01A9" w:rsidRPr="00665F6A" w:rsidRDefault="004C01A9" w:rsidP="00665F6A">
      <w:pPr>
        <w:pStyle w:val="Paragrafoelenco"/>
        <w:widowControl w:val="0"/>
        <w:numPr>
          <w:ilvl w:val="0"/>
          <w:numId w:val="90"/>
        </w:numPr>
        <w:tabs>
          <w:tab w:val="left" w:pos="1090"/>
        </w:tabs>
        <w:suppressAutoHyphens w:val="0"/>
        <w:kinsoku w:val="0"/>
        <w:overflowPunct w:val="0"/>
        <w:autoSpaceDE w:val="0"/>
        <w:adjustRightInd w:val="0"/>
        <w:spacing w:before="118" w:after="120"/>
        <w:ind w:left="357" w:hanging="357"/>
        <w:jc w:val="both"/>
        <w:rPr>
          <w:rFonts w:asciiTheme="minorHAnsi" w:hAnsiTheme="minorHAnsi" w:cstheme="minorHAnsi"/>
          <w:i/>
          <w:iCs/>
          <w:spacing w:val="-2"/>
          <w:u w:val="single"/>
        </w:rPr>
      </w:pPr>
      <w:r w:rsidRPr="00665F6A">
        <w:rPr>
          <w:rFonts w:asciiTheme="minorHAnsi" w:hAnsiTheme="minorHAnsi" w:cstheme="minorHAnsi"/>
          <w:i/>
          <w:iCs/>
          <w:spacing w:val="-2"/>
          <w:u w:val="single"/>
        </w:rPr>
        <w:t>La/il tutor accademica/o</w:t>
      </w:r>
    </w:p>
    <w:p w14:paraId="332D23B7" w14:textId="77777777" w:rsidR="001E5BAC" w:rsidRDefault="004C01A9" w:rsidP="001E5BAC">
      <w:pPr>
        <w:pStyle w:val="Paragrafoelenco"/>
        <w:numPr>
          <w:ilvl w:val="0"/>
          <w:numId w:val="88"/>
        </w:numPr>
        <w:spacing w:after="120"/>
        <w:jc w:val="both"/>
        <w:rPr>
          <w:rFonts w:asciiTheme="minorHAnsi" w:hAnsiTheme="minorHAnsi" w:cstheme="minorHAnsi"/>
        </w:rPr>
      </w:pPr>
      <w:r w:rsidRPr="004C01A9">
        <w:rPr>
          <w:rFonts w:asciiTheme="minorHAnsi" w:hAnsiTheme="minorHAnsi" w:cstheme="minorHAnsi"/>
        </w:rPr>
        <w:t>Il Consiglio della Scuola di Scienze del Farmaco e dei Prodotti della Salute individua tra i propri docenti, i tutor accademici che compongono la Commissione Giudicatrice del TPV. La/il tutor accademica/o è di norma afferente ed incardinato in un Settore Scientifico Disciplinare di un’attività formativa di tipo caratterizzante della Classe LM-13. Farmacia e Farmacia industriale.</w:t>
      </w:r>
    </w:p>
    <w:p w14:paraId="1F6BDBB0" w14:textId="765B99EE" w:rsidR="004C01A9" w:rsidRDefault="004C01A9" w:rsidP="001E5BAC">
      <w:pPr>
        <w:pStyle w:val="Paragrafoelenco"/>
        <w:numPr>
          <w:ilvl w:val="0"/>
          <w:numId w:val="88"/>
        </w:numPr>
        <w:spacing w:after="120"/>
        <w:jc w:val="both"/>
        <w:rPr>
          <w:rFonts w:asciiTheme="minorHAnsi" w:hAnsiTheme="minorHAnsi" w:cstheme="minorHAnsi"/>
        </w:rPr>
      </w:pPr>
      <w:r w:rsidRPr="001E5BAC">
        <w:rPr>
          <w:rFonts w:asciiTheme="minorHAnsi" w:hAnsiTheme="minorHAnsi" w:cstheme="minorHAnsi"/>
        </w:rPr>
        <w:t>La/il tutor accademica/o è la/il docente incaricata/o di seguire la/o studentessa/studente nel percorso di TPV, interagendo, quando necessario, con la/il tutor professionale ai fini di un miglior espletamento delle attività di tirocinio e, quando necessario, con l’Ordine.</w:t>
      </w:r>
      <w:bookmarkStart w:id="11" w:name="_bookmark15"/>
      <w:bookmarkEnd w:id="11"/>
    </w:p>
    <w:p w14:paraId="482EBFB4" w14:textId="77777777" w:rsidR="00665F6A" w:rsidRPr="00665F6A" w:rsidRDefault="00665F6A" w:rsidP="004F07E2">
      <w:pPr>
        <w:spacing w:after="0" w:line="240" w:lineRule="auto"/>
        <w:jc w:val="both"/>
        <w:rPr>
          <w:rFonts w:asciiTheme="minorHAnsi" w:hAnsiTheme="minorHAnsi" w:cstheme="minorHAnsi"/>
          <w:sz w:val="12"/>
          <w:szCs w:val="12"/>
        </w:rPr>
      </w:pPr>
    </w:p>
    <w:p w14:paraId="77A3C0FC" w14:textId="0617D660" w:rsidR="004C01A9" w:rsidRPr="00665F6A" w:rsidRDefault="004C01A9" w:rsidP="00665F6A">
      <w:pPr>
        <w:pStyle w:val="Paragrafoelenco"/>
        <w:widowControl w:val="0"/>
        <w:numPr>
          <w:ilvl w:val="0"/>
          <w:numId w:val="90"/>
        </w:numPr>
        <w:tabs>
          <w:tab w:val="left" w:pos="1090"/>
        </w:tabs>
        <w:suppressAutoHyphens w:val="0"/>
        <w:kinsoku w:val="0"/>
        <w:overflowPunct w:val="0"/>
        <w:autoSpaceDE w:val="0"/>
        <w:adjustRightInd w:val="0"/>
        <w:spacing w:before="118" w:after="120"/>
        <w:ind w:left="357" w:hanging="357"/>
        <w:jc w:val="both"/>
        <w:rPr>
          <w:rFonts w:asciiTheme="minorHAnsi" w:hAnsiTheme="minorHAnsi" w:cstheme="minorHAnsi"/>
          <w:i/>
          <w:iCs/>
          <w:spacing w:val="-2"/>
          <w:u w:val="single"/>
        </w:rPr>
      </w:pPr>
      <w:r w:rsidRPr="00665F6A">
        <w:rPr>
          <w:rFonts w:asciiTheme="minorHAnsi" w:hAnsiTheme="minorHAnsi" w:cstheme="minorHAnsi"/>
          <w:i/>
          <w:iCs/>
          <w:spacing w:val="-2"/>
          <w:u w:val="single"/>
        </w:rPr>
        <w:t>La/il tutor professionale</w:t>
      </w:r>
    </w:p>
    <w:p w14:paraId="602F84F2" w14:textId="7AFFC9A3" w:rsidR="004C01A9" w:rsidRPr="00CB4ABC" w:rsidRDefault="004C01A9" w:rsidP="004C01A9">
      <w:pPr>
        <w:pStyle w:val="Paragrafoelenco"/>
        <w:numPr>
          <w:ilvl w:val="0"/>
          <w:numId w:val="87"/>
        </w:numPr>
        <w:spacing w:after="120"/>
        <w:jc w:val="both"/>
        <w:rPr>
          <w:rFonts w:asciiTheme="minorHAnsi" w:hAnsiTheme="minorHAnsi" w:cstheme="minorHAnsi"/>
        </w:rPr>
      </w:pPr>
      <w:r>
        <w:rPr>
          <w:rFonts w:asciiTheme="minorHAnsi" w:hAnsiTheme="minorHAnsi" w:cstheme="minorHAnsi"/>
        </w:rPr>
        <w:t>La/il</w:t>
      </w:r>
      <w:r w:rsidRPr="004C01A9">
        <w:rPr>
          <w:rFonts w:asciiTheme="minorHAnsi" w:hAnsiTheme="minorHAnsi" w:cstheme="minorHAnsi"/>
        </w:rPr>
        <w:t xml:space="preserve"> </w:t>
      </w:r>
      <w:r w:rsidRPr="00CB4ABC">
        <w:rPr>
          <w:rFonts w:asciiTheme="minorHAnsi" w:hAnsiTheme="minorHAnsi" w:cstheme="minorHAnsi"/>
        </w:rPr>
        <w:t>tutor</w:t>
      </w:r>
      <w:r w:rsidRPr="004C01A9">
        <w:rPr>
          <w:rFonts w:asciiTheme="minorHAnsi" w:hAnsiTheme="minorHAnsi" w:cstheme="minorHAnsi"/>
        </w:rPr>
        <w:t xml:space="preserve"> </w:t>
      </w:r>
      <w:r w:rsidRPr="00CB4ABC">
        <w:rPr>
          <w:rFonts w:asciiTheme="minorHAnsi" w:hAnsiTheme="minorHAnsi" w:cstheme="minorHAnsi"/>
        </w:rPr>
        <w:t>professionale</w:t>
      </w:r>
      <w:r w:rsidRPr="004C01A9">
        <w:rPr>
          <w:rFonts w:asciiTheme="minorHAnsi" w:hAnsiTheme="minorHAnsi" w:cstheme="minorHAnsi"/>
        </w:rPr>
        <w:t xml:space="preserve"> </w:t>
      </w:r>
      <w:r w:rsidRPr="00CB4ABC">
        <w:rPr>
          <w:rFonts w:asciiTheme="minorHAnsi" w:hAnsiTheme="minorHAnsi" w:cstheme="minorHAnsi"/>
        </w:rPr>
        <w:t>è</w:t>
      </w:r>
      <w:r w:rsidRPr="004C01A9">
        <w:rPr>
          <w:rFonts w:asciiTheme="minorHAnsi" w:hAnsiTheme="minorHAnsi" w:cstheme="minorHAnsi"/>
        </w:rPr>
        <w:t xml:space="preserve"> </w:t>
      </w:r>
      <w:r w:rsidRPr="00CB4ABC">
        <w:rPr>
          <w:rFonts w:asciiTheme="minorHAnsi" w:hAnsiTheme="minorHAnsi" w:cstheme="minorHAnsi"/>
        </w:rPr>
        <w:t>un</w:t>
      </w:r>
      <w:r>
        <w:rPr>
          <w:rFonts w:asciiTheme="minorHAnsi" w:hAnsiTheme="minorHAnsi" w:cstheme="minorHAnsi"/>
        </w:rPr>
        <w:t>a/un</w:t>
      </w:r>
      <w:r w:rsidRPr="004C01A9">
        <w:rPr>
          <w:rFonts w:asciiTheme="minorHAnsi" w:hAnsiTheme="minorHAnsi" w:cstheme="minorHAnsi"/>
        </w:rPr>
        <w:t xml:space="preserve"> </w:t>
      </w:r>
      <w:r w:rsidRPr="00CB4ABC">
        <w:rPr>
          <w:rFonts w:asciiTheme="minorHAnsi" w:hAnsiTheme="minorHAnsi" w:cstheme="minorHAnsi"/>
        </w:rPr>
        <w:t>farmacista</w:t>
      </w:r>
      <w:r w:rsidRPr="004C01A9">
        <w:rPr>
          <w:rFonts w:asciiTheme="minorHAnsi" w:hAnsiTheme="minorHAnsi" w:cstheme="minorHAnsi"/>
        </w:rPr>
        <w:t xml:space="preserve"> </w:t>
      </w:r>
      <w:r w:rsidRPr="00CB4ABC">
        <w:rPr>
          <w:rFonts w:asciiTheme="minorHAnsi" w:hAnsiTheme="minorHAnsi" w:cstheme="minorHAnsi"/>
        </w:rPr>
        <w:t>iscritt</w:t>
      </w:r>
      <w:r>
        <w:rPr>
          <w:rFonts w:asciiTheme="minorHAnsi" w:hAnsiTheme="minorHAnsi" w:cstheme="minorHAnsi"/>
        </w:rPr>
        <w:t>a/o</w:t>
      </w:r>
      <w:r w:rsidRPr="004C01A9">
        <w:rPr>
          <w:rFonts w:asciiTheme="minorHAnsi" w:hAnsiTheme="minorHAnsi" w:cstheme="minorHAnsi"/>
        </w:rPr>
        <w:t xml:space="preserve"> </w:t>
      </w:r>
      <w:r w:rsidRPr="00CB4ABC">
        <w:rPr>
          <w:rFonts w:asciiTheme="minorHAnsi" w:hAnsiTheme="minorHAnsi" w:cstheme="minorHAnsi"/>
        </w:rPr>
        <w:t>all’albo</w:t>
      </w:r>
      <w:r w:rsidRPr="004C01A9">
        <w:rPr>
          <w:rFonts w:asciiTheme="minorHAnsi" w:hAnsiTheme="minorHAnsi" w:cstheme="minorHAnsi"/>
        </w:rPr>
        <w:t xml:space="preserve"> </w:t>
      </w:r>
      <w:r w:rsidRPr="00CB4ABC">
        <w:rPr>
          <w:rFonts w:asciiTheme="minorHAnsi" w:hAnsiTheme="minorHAnsi" w:cstheme="minorHAnsi"/>
        </w:rPr>
        <w:t>con</w:t>
      </w:r>
      <w:r w:rsidRPr="004C01A9">
        <w:rPr>
          <w:rFonts w:asciiTheme="minorHAnsi" w:hAnsiTheme="minorHAnsi" w:cstheme="minorHAnsi"/>
        </w:rPr>
        <w:t xml:space="preserve"> </w:t>
      </w:r>
      <w:r w:rsidRPr="00CB4ABC">
        <w:rPr>
          <w:rFonts w:asciiTheme="minorHAnsi" w:hAnsiTheme="minorHAnsi" w:cstheme="minorHAnsi"/>
        </w:rPr>
        <w:t>almeno</w:t>
      </w:r>
      <w:r w:rsidRPr="004C01A9">
        <w:rPr>
          <w:rFonts w:asciiTheme="minorHAnsi" w:hAnsiTheme="minorHAnsi" w:cstheme="minorHAnsi"/>
        </w:rPr>
        <w:t xml:space="preserve"> </w:t>
      </w:r>
      <w:r w:rsidRPr="00CB4ABC">
        <w:rPr>
          <w:rFonts w:asciiTheme="minorHAnsi" w:hAnsiTheme="minorHAnsi" w:cstheme="minorHAnsi"/>
        </w:rPr>
        <w:t>due</w:t>
      </w:r>
      <w:r w:rsidRPr="004C01A9">
        <w:rPr>
          <w:rFonts w:asciiTheme="minorHAnsi" w:hAnsiTheme="minorHAnsi" w:cstheme="minorHAnsi"/>
        </w:rPr>
        <w:t xml:space="preserve"> </w:t>
      </w:r>
      <w:r w:rsidRPr="00CB4ABC">
        <w:rPr>
          <w:rFonts w:asciiTheme="minorHAnsi" w:hAnsiTheme="minorHAnsi" w:cstheme="minorHAnsi"/>
        </w:rPr>
        <w:t>anni</w:t>
      </w:r>
      <w:r w:rsidRPr="004C01A9">
        <w:rPr>
          <w:rFonts w:asciiTheme="minorHAnsi" w:hAnsiTheme="minorHAnsi" w:cstheme="minorHAnsi"/>
        </w:rPr>
        <w:t xml:space="preserve"> </w:t>
      </w:r>
      <w:r w:rsidRPr="00CB4ABC">
        <w:rPr>
          <w:rFonts w:asciiTheme="minorHAnsi" w:hAnsiTheme="minorHAnsi" w:cstheme="minorHAnsi"/>
        </w:rPr>
        <w:t>di</w:t>
      </w:r>
      <w:r w:rsidRPr="004C01A9">
        <w:rPr>
          <w:rFonts w:asciiTheme="minorHAnsi" w:hAnsiTheme="minorHAnsi" w:cstheme="minorHAnsi"/>
        </w:rPr>
        <w:t xml:space="preserve"> </w:t>
      </w:r>
      <w:r w:rsidRPr="00CB4ABC">
        <w:rPr>
          <w:rFonts w:asciiTheme="minorHAnsi" w:hAnsiTheme="minorHAnsi" w:cstheme="minorHAnsi"/>
        </w:rPr>
        <w:t>attività</w:t>
      </w:r>
      <w:r w:rsidRPr="004C01A9">
        <w:rPr>
          <w:rFonts w:asciiTheme="minorHAnsi" w:hAnsiTheme="minorHAnsi" w:cstheme="minorHAnsi"/>
        </w:rPr>
        <w:t xml:space="preserve"> </w:t>
      </w:r>
      <w:r w:rsidRPr="00CB4ABC">
        <w:rPr>
          <w:rFonts w:asciiTheme="minorHAnsi" w:hAnsiTheme="minorHAnsi" w:cstheme="minorHAnsi"/>
        </w:rPr>
        <w:t xml:space="preserve">professionale, designato dal titolare o direttore della farmacia ospitante e/o direttore della farmacia ospedaliera e inserito in modo stabile nell’organico della stessa che ha la responsabilità </w:t>
      </w:r>
      <w:r w:rsidRPr="00CB4ABC">
        <w:rPr>
          <w:rFonts w:asciiTheme="minorHAnsi" w:hAnsiTheme="minorHAnsi" w:cstheme="minorHAnsi"/>
        </w:rPr>
        <w:lastRenderedPageBreak/>
        <w:t>di seguire e assistere direttamente</w:t>
      </w:r>
      <w:r w:rsidRPr="004C01A9">
        <w:rPr>
          <w:rFonts w:asciiTheme="minorHAnsi" w:hAnsiTheme="minorHAnsi" w:cstheme="minorHAnsi"/>
        </w:rPr>
        <w:t xml:space="preserve"> </w:t>
      </w:r>
      <w:r w:rsidRPr="00CB4ABC">
        <w:rPr>
          <w:rFonts w:asciiTheme="minorHAnsi" w:hAnsiTheme="minorHAnsi" w:cstheme="minorHAnsi"/>
        </w:rPr>
        <w:t>il</w:t>
      </w:r>
      <w:r w:rsidRPr="004C01A9">
        <w:rPr>
          <w:rFonts w:asciiTheme="minorHAnsi" w:hAnsiTheme="minorHAnsi" w:cstheme="minorHAnsi"/>
        </w:rPr>
        <w:t xml:space="preserve"> </w:t>
      </w:r>
      <w:r w:rsidRPr="00CB4ABC">
        <w:rPr>
          <w:rFonts w:asciiTheme="minorHAnsi" w:hAnsiTheme="minorHAnsi" w:cstheme="minorHAnsi"/>
        </w:rPr>
        <w:t>tirocinante</w:t>
      </w:r>
      <w:r w:rsidRPr="004C01A9">
        <w:rPr>
          <w:rFonts w:asciiTheme="minorHAnsi" w:hAnsiTheme="minorHAnsi" w:cstheme="minorHAnsi"/>
        </w:rPr>
        <w:t xml:space="preserve"> </w:t>
      </w:r>
      <w:r w:rsidRPr="00CB4ABC">
        <w:rPr>
          <w:rFonts w:asciiTheme="minorHAnsi" w:hAnsiTheme="minorHAnsi" w:cstheme="minorHAnsi"/>
        </w:rPr>
        <w:t>durante</w:t>
      </w:r>
      <w:r w:rsidRPr="004C01A9">
        <w:rPr>
          <w:rFonts w:asciiTheme="minorHAnsi" w:hAnsiTheme="minorHAnsi" w:cstheme="minorHAnsi"/>
        </w:rPr>
        <w:t xml:space="preserve"> </w:t>
      </w:r>
      <w:r w:rsidRPr="00CB4ABC">
        <w:rPr>
          <w:rFonts w:asciiTheme="minorHAnsi" w:hAnsiTheme="minorHAnsi" w:cstheme="minorHAnsi"/>
        </w:rPr>
        <w:t>la</w:t>
      </w:r>
      <w:r w:rsidRPr="004C01A9">
        <w:rPr>
          <w:rFonts w:asciiTheme="minorHAnsi" w:hAnsiTheme="minorHAnsi" w:cstheme="minorHAnsi"/>
        </w:rPr>
        <w:t xml:space="preserve"> </w:t>
      </w:r>
      <w:r w:rsidRPr="00CB4ABC">
        <w:rPr>
          <w:rFonts w:asciiTheme="minorHAnsi" w:hAnsiTheme="minorHAnsi" w:cstheme="minorHAnsi"/>
        </w:rPr>
        <w:t>pratica</w:t>
      </w:r>
      <w:r w:rsidRPr="004C01A9">
        <w:rPr>
          <w:rFonts w:asciiTheme="minorHAnsi" w:hAnsiTheme="minorHAnsi" w:cstheme="minorHAnsi"/>
        </w:rPr>
        <w:t xml:space="preserve"> </w:t>
      </w:r>
      <w:r w:rsidRPr="00CB4ABC">
        <w:rPr>
          <w:rFonts w:asciiTheme="minorHAnsi" w:hAnsiTheme="minorHAnsi" w:cstheme="minorHAnsi"/>
        </w:rPr>
        <w:t>professionale,</w:t>
      </w:r>
      <w:r w:rsidRPr="004C01A9">
        <w:rPr>
          <w:rFonts w:asciiTheme="minorHAnsi" w:hAnsiTheme="minorHAnsi" w:cstheme="minorHAnsi"/>
        </w:rPr>
        <w:t xml:space="preserve"> </w:t>
      </w:r>
      <w:r w:rsidRPr="00CB4ABC">
        <w:rPr>
          <w:rFonts w:asciiTheme="minorHAnsi" w:hAnsiTheme="minorHAnsi" w:cstheme="minorHAnsi"/>
        </w:rPr>
        <w:t>garantendo</w:t>
      </w:r>
      <w:r w:rsidRPr="004C01A9">
        <w:rPr>
          <w:rFonts w:asciiTheme="minorHAnsi" w:hAnsiTheme="minorHAnsi" w:cstheme="minorHAnsi"/>
        </w:rPr>
        <w:t xml:space="preserve"> </w:t>
      </w:r>
      <w:r w:rsidRPr="00CB4ABC">
        <w:rPr>
          <w:rFonts w:asciiTheme="minorHAnsi" w:hAnsiTheme="minorHAnsi" w:cstheme="minorHAnsi"/>
        </w:rPr>
        <w:t>l’osservanza</w:t>
      </w:r>
      <w:r w:rsidRPr="004C01A9">
        <w:rPr>
          <w:rFonts w:asciiTheme="minorHAnsi" w:hAnsiTheme="minorHAnsi" w:cstheme="minorHAnsi"/>
        </w:rPr>
        <w:t xml:space="preserve"> </w:t>
      </w:r>
      <w:r w:rsidRPr="00CB4ABC">
        <w:rPr>
          <w:rFonts w:asciiTheme="minorHAnsi" w:hAnsiTheme="minorHAnsi" w:cstheme="minorHAnsi"/>
        </w:rPr>
        <w:t>delle</w:t>
      </w:r>
      <w:r w:rsidRPr="004C01A9">
        <w:rPr>
          <w:rFonts w:asciiTheme="minorHAnsi" w:hAnsiTheme="minorHAnsi" w:cstheme="minorHAnsi"/>
        </w:rPr>
        <w:t xml:space="preserve"> </w:t>
      </w:r>
      <w:r w:rsidRPr="00CB4ABC">
        <w:rPr>
          <w:rFonts w:asciiTheme="minorHAnsi" w:hAnsiTheme="minorHAnsi" w:cstheme="minorHAnsi"/>
        </w:rPr>
        <w:t>modalità di svolgimento del tirocinio.</w:t>
      </w:r>
    </w:p>
    <w:p w14:paraId="1A0C2C6E" w14:textId="6FF21192" w:rsidR="004C01A9" w:rsidRPr="004C01A9" w:rsidRDefault="004C01A9" w:rsidP="004C01A9">
      <w:pPr>
        <w:pStyle w:val="Paragrafoelenco"/>
        <w:numPr>
          <w:ilvl w:val="0"/>
          <w:numId w:val="87"/>
        </w:numPr>
        <w:spacing w:after="120"/>
        <w:jc w:val="both"/>
        <w:rPr>
          <w:rFonts w:asciiTheme="minorHAnsi" w:hAnsiTheme="minorHAnsi" w:cstheme="minorHAnsi"/>
        </w:rPr>
      </w:pPr>
      <w:r>
        <w:rPr>
          <w:rFonts w:asciiTheme="minorHAnsi" w:hAnsiTheme="minorHAnsi" w:cstheme="minorHAnsi"/>
        </w:rPr>
        <w:t>La/il</w:t>
      </w:r>
      <w:r w:rsidRPr="004C01A9">
        <w:rPr>
          <w:rFonts w:asciiTheme="minorHAnsi" w:hAnsiTheme="minorHAnsi" w:cstheme="minorHAnsi"/>
        </w:rPr>
        <w:t xml:space="preserve"> </w:t>
      </w:r>
      <w:r w:rsidRPr="00CB4ABC">
        <w:rPr>
          <w:rFonts w:asciiTheme="minorHAnsi" w:hAnsiTheme="minorHAnsi" w:cstheme="minorHAnsi"/>
        </w:rPr>
        <w:t>tutor</w:t>
      </w:r>
      <w:r w:rsidRPr="004C01A9">
        <w:rPr>
          <w:rFonts w:asciiTheme="minorHAnsi" w:hAnsiTheme="minorHAnsi" w:cstheme="minorHAnsi"/>
        </w:rPr>
        <w:t xml:space="preserve"> </w:t>
      </w:r>
      <w:r w:rsidRPr="00CB4ABC">
        <w:rPr>
          <w:rFonts w:asciiTheme="minorHAnsi" w:hAnsiTheme="minorHAnsi" w:cstheme="minorHAnsi"/>
        </w:rPr>
        <w:t>professionale</w:t>
      </w:r>
      <w:r w:rsidRPr="004C01A9">
        <w:rPr>
          <w:rFonts w:asciiTheme="minorHAnsi" w:hAnsiTheme="minorHAnsi" w:cstheme="minorHAnsi"/>
        </w:rPr>
        <w:t xml:space="preserve"> </w:t>
      </w:r>
      <w:r w:rsidRPr="00CB4ABC">
        <w:rPr>
          <w:rFonts w:asciiTheme="minorHAnsi" w:hAnsiTheme="minorHAnsi" w:cstheme="minorHAnsi"/>
        </w:rPr>
        <w:t>svolge</w:t>
      </w:r>
      <w:r w:rsidRPr="004C01A9">
        <w:rPr>
          <w:rFonts w:asciiTheme="minorHAnsi" w:hAnsiTheme="minorHAnsi" w:cstheme="minorHAnsi"/>
        </w:rPr>
        <w:t xml:space="preserve"> </w:t>
      </w:r>
      <w:r w:rsidRPr="00CB4ABC">
        <w:rPr>
          <w:rFonts w:asciiTheme="minorHAnsi" w:hAnsiTheme="minorHAnsi" w:cstheme="minorHAnsi"/>
        </w:rPr>
        <w:t>i</w:t>
      </w:r>
      <w:r w:rsidRPr="004C01A9">
        <w:rPr>
          <w:rFonts w:asciiTheme="minorHAnsi" w:hAnsiTheme="minorHAnsi" w:cstheme="minorHAnsi"/>
        </w:rPr>
        <w:t xml:space="preserve"> </w:t>
      </w:r>
      <w:r w:rsidRPr="00CB4ABC">
        <w:rPr>
          <w:rFonts w:asciiTheme="minorHAnsi" w:hAnsiTheme="minorHAnsi" w:cstheme="minorHAnsi"/>
        </w:rPr>
        <w:t>seguenti</w:t>
      </w:r>
      <w:r w:rsidRPr="004C01A9">
        <w:rPr>
          <w:rFonts w:asciiTheme="minorHAnsi" w:hAnsiTheme="minorHAnsi" w:cstheme="minorHAnsi"/>
        </w:rPr>
        <w:t xml:space="preserve"> compiti:</w:t>
      </w:r>
    </w:p>
    <w:p w14:paraId="60113CBE" w14:textId="77777777" w:rsidR="004C01A9" w:rsidRPr="00CB4ABC" w:rsidRDefault="004C01A9" w:rsidP="004C01A9">
      <w:pPr>
        <w:pStyle w:val="Paragrafoelenco"/>
        <w:widowControl w:val="0"/>
        <w:numPr>
          <w:ilvl w:val="0"/>
          <w:numId w:val="68"/>
        </w:numPr>
        <w:tabs>
          <w:tab w:val="left" w:pos="1613"/>
        </w:tabs>
        <w:suppressAutoHyphens w:val="0"/>
        <w:kinsoku w:val="0"/>
        <w:overflowPunct w:val="0"/>
        <w:autoSpaceDE w:val="0"/>
        <w:adjustRightInd w:val="0"/>
        <w:spacing w:after="120"/>
        <w:ind w:right="119" w:hanging="357"/>
        <w:jc w:val="both"/>
        <w:rPr>
          <w:rFonts w:asciiTheme="minorHAnsi" w:hAnsiTheme="minorHAnsi" w:cstheme="minorHAnsi"/>
        </w:rPr>
      </w:pPr>
      <w:r w:rsidRPr="00CB4ABC">
        <w:rPr>
          <w:rFonts w:asciiTheme="minorHAnsi" w:hAnsiTheme="minorHAnsi" w:cstheme="minorHAnsi"/>
        </w:rPr>
        <w:t>cura lo svolgimento degli argomenti del tirocinio, fornendo esperienza professionale e nozioni attuali, utili all’espletamento del tirocinio stesso e al raggiungimento dei suoi obiettivi formativi;</w:t>
      </w:r>
    </w:p>
    <w:p w14:paraId="10543B7D" w14:textId="77777777" w:rsidR="004C01A9" w:rsidRPr="00CB4ABC" w:rsidRDefault="004C01A9" w:rsidP="004C01A9">
      <w:pPr>
        <w:pStyle w:val="Paragrafoelenco"/>
        <w:widowControl w:val="0"/>
        <w:numPr>
          <w:ilvl w:val="0"/>
          <w:numId w:val="68"/>
        </w:numPr>
        <w:tabs>
          <w:tab w:val="left" w:pos="1612"/>
        </w:tabs>
        <w:suppressAutoHyphens w:val="0"/>
        <w:kinsoku w:val="0"/>
        <w:overflowPunct w:val="0"/>
        <w:autoSpaceDE w:val="0"/>
        <w:adjustRightInd w:val="0"/>
        <w:spacing w:after="120"/>
        <w:ind w:hanging="357"/>
        <w:jc w:val="both"/>
        <w:rPr>
          <w:rFonts w:asciiTheme="minorHAnsi" w:hAnsiTheme="minorHAnsi" w:cstheme="minorHAnsi"/>
        </w:rPr>
      </w:pPr>
      <w:r w:rsidRPr="00CB4ABC">
        <w:rPr>
          <w:rFonts w:asciiTheme="minorHAnsi" w:hAnsiTheme="minorHAnsi" w:cstheme="minorHAnsi"/>
        </w:rPr>
        <w:t>controlla</w:t>
      </w:r>
      <w:r w:rsidRPr="00CB4ABC">
        <w:rPr>
          <w:rFonts w:asciiTheme="minorHAnsi" w:hAnsiTheme="minorHAnsi" w:cstheme="minorHAnsi"/>
          <w:spacing w:val="-10"/>
        </w:rPr>
        <w:t xml:space="preserve"> </w:t>
      </w:r>
      <w:r w:rsidRPr="00CB4ABC">
        <w:rPr>
          <w:rFonts w:asciiTheme="minorHAnsi" w:hAnsiTheme="minorHAnsi" w:cstheme="minorHAnsi"/>
        </w:rPr>
        <w:t>l’attività</w:t>
      </w:r>
      <w:r w:rsidRPr="00CB4ABC">
        <w:rPr>
          <w:rFonts w:asciiTheme="minorHAnsi" w:hAnsiTheme="minorHAnsi" w:cstheme="minorHAnsi"/>
          <w:spacing w:val="-10"/>
        </w:rPr>
        <w:t xml:space="preserve"> </w:t>
      </w:r>
      <w:r w:rsidRPr="00CB4ABC">
        <w:rPr>
          <w:rFonts w:asciiTheme="minorHAnsi" w:hAnsiTheme="minorHAnsi" w:cstheme="minorHAnsi"/>
        </w:rPr>
        <w:t>della/del tirocinante e</w:t>
      </w:r>
      <w:r w:rsidRPr="00CB4ABC">
        <w:rPr>
          <w:rFonts w:asciiTheme="minorHAnsi" w:hAnsiTheme="minorHAnsi" w:cstheme="minorHAnsi"/>
          <w:spacing w:val="-9"/>
        </w:rPr>
        <w:t xml:space="preserve"> </w:t>
      </w:r>
      <w:r w:rsidRPr="00CB4ABC">
        <w:rPr>
          <w:rFonts w:asciiTheme="minorHAnsi" w:hAnsiTheme="minorHAnsi" w:cstheme="minorHAnsi"/>
        </w:rPr>
        <w:t>lo</w:t>
      </w:r>
      <w:r w:rsidRPr="00CB4ABC">
        <w:rPr>
          <w:rFonts w:asciiTheme="minorHAnsi" w:hAnsiTheme="minorHAnsi" w:cstheme="minorHAnsi"/>
          <w:spacing w:val="-9"/>
        </w:rPr>
        <w:t xml:space="preserve"> </w:t>
      </w:r>
      <w:r w:rsidRPr="00CB4ABC">
        <w:rPr>
          <w:rFonts w:asciiTheme="minorHAnsi" w:hAnsiTheme="minorHAnsi" w:cstheme="minorHAnsi"/>
        </w:rPr>
        <w:t>aiuta</w:t>
      </w:r>
      <w:r w:rsidRPr="00CB4ABC">
        <w:rPr>
          <w:rFonts w:asciiTheme="minorHAnsi" w:hAnsiTheme="minorHAnsi" w:cstheme="minorHAnsi"/>
          <w:spacing w:val="-10"/>
        </w:rPr>
        <w:t xml:space="preserve"> </w:t>
      </w:r>
      <w:r w:rsidRPr="00CB4ABC">
        <w:rPr>
          <w:rFonts w:asciiTheme="minorHAnsi" w:hAnsiTheme="minorHAnsi" w:cstheme="minorHAnsi"/>
        </w:rPr>
        <w:t>nella</w:t>
      </w:r>
      <w:r w:rsidRPr="00CB4ABC">
        <w:rPr>
          <w:rFonts w:asciiTheme="minorHAnsi" w:hAnsiTheme="minorHAnsi" w:cstheme="minorHAnsi"/>
          <w:spacing w:val="-10"/>
        </w:rPr>
        <w:t xml:space="preserve"> </w:t>
      </w:r>
      <w:r w:rsidRPr="00CB4ABC">
        <w:rPr>
          <w:rFonts w:asciiTheme="minorHAnsi" w:hAnsiTheme="minorHAnsi" w:cstheme="minorHAnsi"/>
        </w:rPr>
        <w:t>soluzione</w:t>
      </w:r>
      <w:r w:rsidRPr="00CB4ABC">
        <w:rPr>
          <w:rFonts w:asciiTheme="minorHAnsi" w:hAnsiTheme="minorHAnsi" w:cstheme="minorHAnsi"/>
          <w:spacing w:val="-12"/>
        </w:rPr>
        <w:t xml:space="preserve"> </w:t>
      </w:r>
      <w:r w:rsidRPr="00CB4ABC">
        <w:rPr>
          <w:rFonts w:asciiTheme="minorHAnsi" w:hAnsiTheme="minorHAnsi" w:cstheme="minorHAnsi"/>
        </w:rPr>
        <w:t>di</w:t>
      </w:r>
      <w:r w:rsidRPr="00CB4ABC">
        <w:rPr>
          <w:rFonts w:asciiTheme="minorHAnsi" w:hAnsiTheme="minorHAnsi" w:cstheme="minorHAnsi"/>
          <w:spacing w:val="-10"/>
        </w:rPr>
        <w:t xml:space="preserve"> </w:t>
      </w:r>
      <w:r w:rsidRPr="00CB4ABC">
        <w:rPr>
          <w:rFonts w:asciiTheme="minorHAnsi" w:hAnsiTheme="minorHAnsi" w:cstheme="minorHAnsi"/>
        </w:rPr>
        <w:t>eventuali</w:t>
      </w:r>
      <w:r w:rsidRPr="00CB4ABC">
        <w:rPr>
          <w:rFonts w:asciiTheme="minorHAnsi" w:hAnsiTheme="minorHAnsi" w:cstheme="minorHAnsi"/>
          <w:spacing w:val="-11"/>
        </w:rPr>
        <w:t xml:space="preserve"> </w:t>
      </w:r>
      <w:r w:rsidRPr="00CB4ABC">
        <w:rPr>
          <w:rFonts w:asciiTheme="minorHAnsi" w:hAnsiTheme="minorHAnsi" w:cstheme="minorHAnsi"/>
        </w:rPr>
        <w:t>problemi</w:t>
      </w:r>
      <w:r w:rsidRPr="00CB4ABC">
        <w:rPr>
          <w:rFonts w:asciiTheme="minorHAnsi" w:hAnsiTheme="minorHAnsi" w:cstheme="minorHAnsi"/>
          <w:spacing w:val="-10"/>
        </w:rPr>
        <w:t xml:space="preserve"> </w:t>
      </w:r>
      <w:r w:rsidRPr="00CB4ABC">
        <w:rPr>
          <w:rFonts w:asciiTheme="minorHAnsi" w:hAnsiTheme="minorHAnsi" w:cstheme="minorHAnsi"/>
        </w:rPr>
        <w:t>o</w:t>
      </w:r>
      <w:r w:rsidRPr="00CB4ABC">
        <w:rPr>
          <w:rFonts w:asciiTheme="minorHAnsi" w:hAnsiTheme="minorHAnsi" w:cstheme="minorHAnsi"/>
          <w:spacing w:val="-9"/>
        </w:rPr>
        <w:t xml:space="preserve"> </w:t>
      </w:r>
      <w:r w:rsidRPr="00CB4ABC">
        <w:rPr>
          <w:rFonts w:asciiTheme="minorHAnsi" w:hAnsiTheme="minorHAnsi" w:cstheme="minorHAnsi"/>
          <w:spacing w:val="-2"/>
        </w:rPr>
        <w:t>difficoltà;</w:t>
      </w:r>
    </w:p>
    <w:p w14:paraId="0A7AE48F" w14:textId="77777777" w:rsidR="004C01A9" w:rsidRPr="00CB4ABC" w:rsidRDefault="004C01A9" w:rsidP="004C01A9">
      <w:pPr>
        <w:pStyle w:val="Paragrafoelenco"/>
        <w:widowControl w:val="0"/>
        <w:numPr>
          <w:ilvl w:val="0"/>
          <w:numId w:val="68"/>
        </w:numPr>
        <w:tabs>
          <w:tab w:val="left" w:pos="1612"/>
        </w:tabs>
        <w:suppressAutoHyphens w:val="0"/>
        <w:kinsoku w:val="0"/>
        <w:overflowPunct w:val="0"/>
        <w:autoSpaceDE w:val="0"/>
        <w:adjustRightInd w:val="0"/>
        <w:spacing w:after="120"/>
        <w:ind w:hanging="357"/>
        <w:jc w:val="both"/>
        <w:rPr>
          <w:rFonts w:asciiTheme="minorHAnsi" w:hAnsiTheme="minorHAnsi" w:cstheme="minorHAnsi"/>
        </w:rPr>
      </w:pPr>
      <w:r w:rsidRPr="00CB4ABC">
        <w:rPr>
          <w:rFonts w:asciiTheme="minorHAnsi" w:hAnsiTheme="minorHAnsi" w:cstheme="minorHAnsi"/>
        </w:rPr>
        <w:t>segue</w:t>
      </w:r>
      <w:r w:rsidRPr="00CB4ABC">
        <w:rPr>
          <w:rFonts w:asciiTheme="minorHAnsi" w:hAnsiTheme="minorHAnsi" w:cstheme="minorHAnsi"/>
          <w:spacing w:val="2"/>
        </w:rPr>
        <w:t xml:space="preserve"> </w:t>
      </w:r>
      <w:r w:rsidRPr="00CB4ABC">
        <w:rPr>
          <w:rFonts w:asciiTheme="minorHAnsi" w:hAnsiTheme="minorHAnsi" w:cstheme="minorHAnsi"/>
        </w:rPr>
        <w:t>la/o studentessa/studente</w:t>
      </w:r>
      <w:r w:rsidRPr="00CB4ABC">
        <w:rPr>
          <w:rFonts w:asciiTheme="minorHAnsi" w:hAnsiTheme="minorHAnsi" w:cstheme="minorHAnsi"/>
          <w:spacing w:val="3"/>
        </w:rPr>
        <w:t xml:space="preserve"> </w:t>
      </w:r>
      <w:r w:rsidRPr="00CB4ABC">
        <w:rPr>
          <w:rFonts w:asciiTheme="minorHAnsi" w:hAnsiTheme="minorHAnsi" w:cstheme="minorHAnsi"/>
        </w:rPr>
        <w:t>nel</w:t>
      </w:r>
      <w:r w:rsidRPr="00CB4ABC">
        <w:rPr>
          <w:rFonts w:asciiTheme="minorHAnsi" w:hAnsiTheme="minorHAnsi" w:cstheme="minorHAnsi"/>
          <w:spacing w:val="5"/>
        </w:rPr>
        <w:t xml:space="preserve"> </w:t>
      </w:r>
      <w:r w:rsidRPr="00CB4ABC">
        <w:rPr>
          <w:rFonts w:asciiTheme="minorHAnsi" w:hAnsiTheme="minorHAnsi" w:cstheme="minorHAnsi"/>
        </w:rPr>
        <w:t>tirocinio</w:t>
      </w:r>
      <w:r w:rsidRPr="00CB4ABC">
        <w:rPr>
          <w:rFonts w:asciiTheme="minorHAnsi" w:hAnsiTheme="minorHAnsi" w:cstheme="minorHAnsi"/>
          <w:spacing w:val="5"/>
        </w:rPr>
        <w:t xml:space="preserve"> </w:t>
      </w:r>
      <w:r w:rsidRPr="00CB4ABC">
        <w:rPr>
          <w:rFonts w:asciiTheme="minorHAnsi" w:hAnsiTheme="minorHAnsi" w:cstheme="minorHAnsi"/>
        </w:rPr>
        <w:t>e,</w:t>
      </w:r>
      <w:r w:rsidRPr="00CB4ABC">
        <w:rPr>
          <w:rFonts w:asciiTheme="minorHAnsi" w:hAnsiTheme="minorHAnsi" w:cstheme="minorHAnsi"/>
          <w:spacing w:val="4"/>
        </w:rPr>
        <w:t xml:space="preserve"> </w:t>
      </w:r>
      <w:r w:rsidRPr="00CB4ABC">
        <w:rPr>
          <w:rFonts w:asciiTheme="minorHAnsi" w:hAnsiTheme="minorHAnsi" w:cstheme="minorHAnsi"/>
        </w:rPr>
        <w:t>quando</w:t>
      </w:r>
      <w:r w:rsidRPr="00CB4ABC">
        <w:rPr>
          <w:rFonts w:asciiTheme="minorHAnsi" w:hAnsiTheme="minorHAnsi" w:cstheme="minorHAnsi"/>
          <w:spacing w:val="5"/>
        </w:rPr>
        <w:t xml:space="preserve"> </w:t>
      </w:r>
      <w:r w:rsidRPr="00CB4ABC">
        <w:rPr>
          <w:rFonts w:asciiTheme="minorHAnsi" w:hAnsiTheme="minorHAnsi" w:cstheme="minorHAnsi"/>
        </w:rPr>
        <w:t>necessario,</w:t>
      </w:r>
      <w:r w:rsidRPr="00CB4ABC">
        <w:rPr>
          <w:rFonts w:asciiTheme="minorHAnsi" w:hAnsiTheme="minorHAnsi" w:cstheme="minorHAnsi"/>
          <w:spacing w:val="7"/>
        </w:rPr>
        <w:t xml:space="preserve"> </w:t>
      </w:r>
      <w:r w:rsidRPr="00CB4ABC">
        <w:rPr>
          <w:rFonts w:asciiTheme="minorHAnsi" w:hAnsiTheme="minorHAnsi" w:cstheme="minorHAnsi"/>
        </w:rPr>
        <w:t>interagisce</w:t>
      </w:r>
      <w:r w:rsidRPr="00CB4ABC">
        <w:rPr>
          <w:rFonts w:asciiTheme="minorHAnsi" w:hAnsiTheme="minorHAnsi" w:cstheme="minorHAnsi"/>
          <w:spacing w:val="7"/>
        </w:rPr>
        <w:t xml:space="preserve"> </w:t>
      </w:r>
      <w:r w:rsidRPr="00CB4ABC">
        <w:rPr>
          <w:rFonts w:asciiTheme="minorHAnsi" w:hAnsiTheme="minorHAnsi" w:cstheme="minorHAnsi"/>
        </w:rPr>
        <w:t>con</w:t>
      </w:r>
      <w:r w:rsidRPr="00CB4ABC">
        <w:rPr>
          <w:rFonts w:asciiTheme="minorHAnsi" w:hAnsiTheme="minorHAnsi" w:cstheme="minorHAnsi"/>
          <w:spacing w:val="5"/>
        </w:rPr>
        <w:t xml:space="preserve"> </w:t>
      </w:r>
      <w:r w:rsidRPr="00CB4ABC">
        <w:rPr>
          <w:rFonts w:asciiTheme="minorHAnsi" w:hAnsiTheme="minorHAnsi" w:cstheme="minorHAnsi"/>
        </w:rPr>
        <w:t>l’Ordine</w:t>
      </w:r>
      <w:r w:rsidRPr="00CB4ABC">
        <w:rPr>
          <w:rFonts w:asciiTheme="minorHAnsi" w:hAnsiTheme="minorHAnsi" w:cstheme="minorHAnsi"/>
          <w:spacing w:val="5"/>
        </w:rPr>
        <w:t xml:space="preserve"> </w:t>
      </w:r>
      <w:r w:rsidRPr="00CB4ABC">
        <w:rPr>
          <w:rFonts w:asciiTheme="minorHAnsi" w:hAnsiTheme="minorHAnsi" w:cstheme="minorHAnsi"/>
        </w:rPr>
        <w:t>e</w:t>
      </w:r>
      <w:r w:rsidRPr="00CB4ABC">
        <w:rPr>
          <w:rFonts w:asciiTheme="minorHAnsi" w:hAnsiTheme="minorHAnsi" w:cstheme="minorHAnsi"/>
          <w:spacing w:val="5"/>
        </w:rPr>
        <w:t xml:space="preserve"> </w:t>
      </w:r>
      <w:r w:rsidRPr="00CB4ABC">
        <w:rPr>
          <w:rFonts w:asciiTheme="minorHAnsi" w:hAnsiTheme="minorHAnsi" w:cstheme="minorHAnsi"/>
        </w:rPr>
        <w:t>con</w:t>
      </w:r>
      <w:r w:rsidRPr="00CB4ABC">
        <w:rPr>
          <w:rFonts w:asciiTheme="minorHAnsi" w:hAnsiTheme="minorHAnsi" w:cstheme="minorHAnsi"/>
          <w:spacing w:val="6"/>
        </w:rPr>
        <w:t xml:space="preserve"> </w:t>
      </w:r>
      <w:r w:rsidRPr="00CB4ABC">
        <w:rPr>
          <w:rFonts w:asciiTheme="minorHAnsi" w:hAnsiTheme="minorHAnsi" w:cstheme="minorHAnsi"/>
        </w:rPr>
        <w:t>il</w:t>
      </w:r>
      <w:r w:rsidRPr="00CB4ABC">
        <w:rPr>
          <w:rFonts w:asciiTheme="minorHAnsi" w:hAnsiTheme="minorHAnsi" w:cstheme="minorHAnsi"/>
          <w:spacing w:val="2"/>
        </w:rPr>
        <w:t xml:space="preserve"> </w:t>
      </w:r>
      <w:r w:rsidRPr="00CB4ABC">
        <w:rPr>
          <w:rFonts w:asciiTheme="minorHAnsi" w:hAnsiTheme="minorHAnsi" w:cstheme="minorHAnsi"/>
          <w:spacing w:val="-2"/>
        </w:rPr>
        <w:t xml:space="preserve">tutor </w:t>
      </w:r>
      <w:r w:rsidRPr="00CB4ABC">
        <w:rPr>
          <w:rFonts w:asciiTheme="minorHAnsi" w:hAnsiTheme="minorHAnsi" w:cstheme="minorHAnsi"/>
        </w:rPr>
        <w:t>accademico</w:t>
      </w:r>
      <w:r w:rsidRPr="00CB4ABC">
        <w:rPr>
          <w:rFonts w:asciiTheme="minorHAnsi" w:hAnsiTheme="minorHAnsi" w:cstheme="minorHAnsi"/>
          <w:spacing w:val="-6"/>
        </w:rPr>
        <w:t xml:space="preserve"> </w:t>
      </w:r>
      <w:r w:rsidRPr="00CB4ABC">
        <w:rPr>
          <w:rFonts w:asciiTheme="minorHAnsi" w:hAnsiTheme="minorHAnsi" w:cstheme="minorHAnsi"/>
        </w:rPr>
        <w:t>per</w:t>
      </w:r>
      <w:r w:rsidRPr="00CB4ABC">
        <w:rPr>
          <w:rFonts w:asciiTheme="minorHAnsi" w:hAnsiTheme="minorHAnsi" w:cstheme="minorHAnsi"/>
          <w:spacing w:val="-3"/>
        </w:rPr>
        <w:t xml:space="preserve"> </w:t>
      </w:r>
      <w:r w:rsidRPr="00CB4ABC">
        <w:rPr>
          <w:rFonts w:asciiTheme="minorHAnsi" w:hAnsiTheme="minorHAnsi" w:cstheme="minorHAnsi"/>
        </w:rPr>
        <w:t>il</w:t>
      </w:r>
      <w:r w:rsidRPr="00CB4ABC">
        <w:rPr>
          <w:rFonts w:asciiTheme="minorHAnsi" w:hAnsiTheme="minorHAnsi" w:cstheme="minorHAnsi"/>
          <w:spacing w:val="-6"/>
        </w:rPr>
        <w:t xml:space="preserve"> </w:t>
      </w:r>
      <w:r w:rsidRPr="00CB4ABC">
        <w:rPr>
          <w:rFonts w:asciiTheme="minorHAnsi" w:hAnsiTheme="minorHAnsi" w:cstheme="minorHAnsi"/>
        </w:rPr>
        <w:t>miglior</w:t>
      </w:r>
      <w:r w:rsidRPr="00CB4ABC">
        <w:rPr>
          <w:rFonts w:asciiTheme="minorHAnsi" w:hAnsiTheme="minorHAnsi" w:cstheme="minorHAnsi"/>
          <w:spacing w:val="-6"/>
        </w:rPr>
        <w:t xml:space="preserve"> </w:t>
      </w:r>
      <w:r w:rsidRPr="00CB4ABC">
        <w:rPr>
          <w:rFonts w:asciiTheme="minorHAnsi" w:hAnsiTheme="minorHAnsi" w:cstheme="minorHAnsi"/>
        </w:rPr>
        <w:t>espletamento del</w:t>
      </w:r>
      <w:r w:rsidRPr="00CB4ABC">
        <w:rPr>
          <w:rFonts w:asciiTheme="minorHAnsi" w:hAnsiTheme="minorHAnsi" w:cstheme="minorHAnsi"/>
          <w:spacing w:val="-3"/>
        </w:rPr>
        <w:t xml:space="preserve"> </w:t>
      </w:r>
      <w:r w:rsidRPr="00CB4ABC">
        <w:rPr>
          <w:rFonts w:asciiTheme="minorHAnsi" w:hAnsiTheme="minorHAnsi" w:cstheme="minorHAnsi"/>
        </w:rPr>
        <w:t>tirocinio</w:t>
      </w:r>
      <w:r w:rsidRPr="00CB4ABC">
        <w:rPr>
          <w:rFonts w:asciiTheme="minorHAnsi" w:hAnsiTheme="minorHAnsi" w:cstheme="minorHAnsi"/>
          <w:spacing w:val="-3"/>
        </w:rPr>
        <w:t xml:space="preserve"> </w:t>
      </w:r>
      <w:r w:rsidRPr="00CB4ABC">
        <w:rPr>
          <w:rFonts w:asciiTheme="minorHAnsi" w:hAnsiTheme="minorHAnsi" w:cstheme="minorHAnsi"/>
          <w:spacing w:val="-2"/>
        </w:rPr>
        <w:t>medesimo;</w:t>
      </w:r>
    </w:p>
    <w:p w14:paraId="279EF3A1" w14:textId="77777777" w:rsidR="004C01A9" w:rsidRPr="00CB4ABC" w:rsidRDefault="004C01A9" w:rsidP="004C01A9">
      <w:pPr>
        <w:pStyle w:val="Paragrafoelenco"/>
        <w:widowControl w:val="0"/>
        <w:numPr>
          <w:ilvl w:val="0"/>
          <w:numId w:val="68"/>
        </w:numPr>
        <w:tabs>
          <w:tab w:val="left" w:pos="1612"/>
        </w:tabs>
        <w:suppressAutoHyphens w:val="0"/>
        <w:kinsoku w:val="0"/>
        <w:overflowPunct w:val="0"/>
        <w:autoSpaceDE w:val="0"/>
        <w:adjustRightInd w:val="0"/>
        <w:spacing w:after="120"/>
        <w:ind w:hanging="357"/>
        <w:jc w:val="both"/>
        <w:rPr>
          <w:rFonts w:asciiTheme="minorHAnsi" w:hAnsiTheme="minorHAnsi" w:cstheme="minorHAnsi"/>
        </w:rPr>
      </w:pPr>
      <w:r w:rsidRPr="00CB4ABC">
        <w:rPr>
          <w:rFonts w:asciiTheme="minorHAnsi" w:hAnsiTheme="minorHAnsi" w:cstheme="minorHAnsi"/>
        </w:rPr>
        <w:t>concorda con il tirocinante l’orario giornaliero del tirocinio in farmacia, le eventuali variazioni dell’orario e le modalità pratiche di svolgimento;</w:t>
      </w:r>
    </w:p>
    <w:p w14:paraId="17F52B60" w14:textId="77777777" w:rsidR="004C01A9" w:rsidRPr="00CB4ABC" w:rsidRDefault="004C01A9" w:rsidP="004C01A9">
      <w:pPr>
        <w:pStyle w:val="Paragrafoelenco"/>
        <w:widowControl w:val="0"/>
        <w:numPr>
          <w:ilvl w:val="0"/>
          <w:numId w:val="68"/>
        </w:numPr>
        <w:tabs>
          <w:tab w:val="left" w:pos="1613"/>
        </w:tabs>
        <w:suppressAutoHyphens w:val="0"/>
        <w:kinsoku w:val="0"/>
        <w:overflowPunct w:val="0"/>
        <w:autoSpaceDE w:val="0"/>
        <w:adjustRightInd w:val="0"/>
        <w:spacing w:after="120"/>
        <w:ind w:hanging="357"/>
        <w:jc w:val="both"/>
        <w:rPr>
          <w:rFonts w:asciiTheme="minorHAnsi" w:hAnsiTheme="minorHAnsi" w:cstheme="minorHAnsi"/>
        </w:rPr>
      </w:pPr>
      <w:r w:rsidRPr="00CB4ABC">
        <w:rPr>
          <w:rFonts w:asciiTheme="minorHAnsi" w:hAnsiTheme="minorHAnsi" w:cstheme="minorHAnsi"/>
        </w:rPr>
        <w:t>cura</w:t>
      </w:r>
      <w:r w:rsidRPr="00CB4ABC">
        <w:rPr>
          <w:rFonts w:asciiTheme="minorHAnsi" w:hAnsiTheme="minorHAnsi" w:cstheme="minorHAnsi"/>
          <w:spacing w:val="-1"/>
        </w:rPr>
        <w:t xml:space="preserve"> </w:t>
      </w:r>
      <w:r w:rsidRPr="00CB4ABC">
        <w:rPr>
          <w:rFonts w:asciiTheme="minorHAnsi" w:hAnsiTheme="minorHAnsi" w:cstheme="minorHAnsi"/>
        </w:rPr>
        <w:t>e</w:t>
      </w:r>
      <w:r w:rsidRPr="00CB4ABC">
        <w:rPr>
          <w:rFonts w:asciiTheme="minorHAnsi" w:hAnsiTheme="minorHAnsi" w:cstheme="minorHAnsi"/>
          <w:spacing w:val="-3"/>
        </w:rPr>
        <w:t xml:space="preserve"> </w:t>
      </w:r>
      <w:r w:rsidRPr="00CB4ABC">
        <w:rPr>
          <w:rFonts w:asciiTheme="minorHAnsi" w:hAnsiTheme="minorHAnsi" w:cstheme="minorHAnsi"/>
        </w:rPr>
        <w:t>accerta</w:t>
      </w:r>
      <w:r w:rsidRPr="00CB4ABC">
        <w:rPr>
          <w:rFonts w:asciiTheme="minorHAnsi" w:hAnsiTheme="minorHAnsi" w:cstheme="minorHAnsi"/>
          <w:spacing w:val="-2"/>
        </w:rPr>
        <w:t xml:space="preserve"> </w:t>
      </w:r>
      <w:r w:rsidRPr="00CB4ABC">
        <w:rPr>
          <w:rFonts w:asciiTheme="minorHAnsi" w:hAnsiTheme="minorHAnsi" w:cstheme="minorHAnsi"/>
        </w:rPr>
        <w:t>che il</w:t>
      </w:r>
      <w:r w:rsidRPr="00CB4ABC">
        <w:rPr>
          <w:rFonts w:asciiTheme="minorHAnsi" w:hAnsiTheme="minorHAnsi" w:cstheme="minorHAnsi"/>
          <w:spacing w:val="-4"/>
        </w:rPr>
        <w:t xml:space="preserve"> </w:t>
      </w:r>
      <w:r w:rsidRPr="00CB4ABC">
        <w:rPr>
          <w:rFonts w:asciiTheme="minorHAnsi" w:hAnsiTheme="minorHAnsi" w:cstheme="minorHAnsi"/>
        </w:rPr>
        <w:t>tirocinio</w:t>
      </w:r>
      <w:r w:rsidRPr="00CB4ABC">
        <w:rPr>
          <w:rFonts w:asciiTheme="minorHAnsi" w:hAnsiTheme="minorHAnsi" w:cstheme="minorHAnsi"/>
          <w:spacing w:val="-1"/>
        </w:rPr>
        <w:t xml:space="preserve"> </w:t>
      </w:r>
      <w:r w:rsidRPr="00CB4ABC">
        <w:rPr>
          <w:rFonts w:asciiTheme="minorHAnsi" w:hAnsiTheme="minorHAnsi" w:cstheme="minorHAnsi"/>
        </w:rPr>
        <w:t>sia</w:t>
      </w:r>
      <w:r w:rsidRPr="00CB4ABC">
        <w:rPr>
          <w:rFonts w:asciiTheme="minorHAnsi" w:hAnsiTheme="minorHAnsi" w:cstheme="minorHAnsi"/>
          <w:spacing w:val="-3"/>
        </w:rPr>
        <w:t xml:space="preserve"> </w:t>
      </w:r>
      <w:r w:rsidRPr="00CB4ABC">
        <w:rPr>
          <w:rFonts w:asciiTheme="minorHAnsi" w:hAnsiTheme="minorHAnsi" w:cstheme="minorHAnsi"/>
        </w:rPr>
        <w:t>svolto</w:t>
      </w:r>
      <w:r w:rsidRPr="00CB4ABC">
        <w:rPr>
          <w:rFonts w:asciiTheme="minorHAnsi" w:hAnsiTheme="minorHAnsi" w:cstheme="minorHAnsi"/>
          <w:spacing w:val="-4"/>
        </w:rPr>
        <w:t xml:space="preserve"> </w:t>
      </w:r>
      <w:r w:rsidRPr="00CB4ABC">
        <w:rPr>
          <w:rFonts w:asciiTheme="minorHAnsi" w:hAnsiTheme="minorHAnsi" w:cstheme="minorHAnsi"/>
        </w:rPr>
        <w:t>in</w:t>
      </w:r>
      <w:r w:rsidRPr="00CB4ABC">
        <w:rPr>
          <w:rFonts w:asciiTheme="minorHAnsi" w:hAnsiTheme="minorHAnsi" w:cstheme="minorHAnsi"/>
          <w:spacing w:val="-3"/>
        </w:rPr>
        <w:t xml:space="preserve"> </w:t>
      </w:r>
      <w:r w:rsidRPr="00CB4ABC">
        <w:rPr>
          <w:rFonts w:asciiTheme="minorHAnsi" w:hAnsiTheme="minorHAnsi" w:cstheme="minorHAnsi"/>
        </w:rPr>
        <w:t xml:space="preserve">modo </w:t>
      </w:r>
      <w:r w:rsidRPr="00CB4ABC">
        <w:rPr>
          <w:rFonts w:asciiTheme="minorHAnsi" w:hAnsiTheme="minorHAnsi" w:cstheme="minorHAnsi"/>
          <w:spacing w:val="-2"/>
        </w:rPr>
        <w:t>appropriato;</w:t>
      </w:r>
    </w:p>
    <w:p w14:paraId="338DCB15" w14:textId="77777777" w:rsidR="004C01A9" w:rsidRPr="00CB4ABC" w:rsidRDefault="004C01A9" w:rsidP="004C01A9">
      <w:pPr>
        <w:pStyle w:val="Paragrafoelenco"/>
        <w:widowControl w:val="0"/>
        <w:numPr>
          <w:ilvl w:val="0"/>
          <w:numId w:val="68"/>
        </w:numPr>
        <w:tabs>
          <w:tab w:val="left" w:pos="1613"/>
        </w:tabs>
        <w:suppressAutoHyphens w:val="0"/>
        <w:kinsoku w:val="0"/>
        <w:overflowPunct w:val="0"/>
        <w:autoSpaceDE w:val="0"/>
        <w:adjustRightInd w:val="0"/>
        <w:spacing w:after="120"/>
        <w:ind w:hanging="357"/>
        <w:jc w:val="both"/>
        <w:rPr>
          <w:rFonts w:asciiTheme="minorHAnsi" w:hAnsiTheme="minorHAnsi" w:cstheme="minorHAnsi"/>
        </w:rPr>
      </w:pPr>
      <w:r w:rsidRPr="00CB4ABC">
        <w:rPr>
          <w:rFonts w:asciiTheme="minorHAnsi" w:hAnsiTheme="minorHAnsi" w:cstheme="minorHAnsi"/>
        </w:rPr>
        <w:t>certifica sul diario della/del tirocinante l’effettivo impegno orario della/del tirocinante, verifica periodicamente le ore svolte, trascrive una sintesi periodica dell’attività svolta e una valutazione complessiva delle attività svolte.</w:t>
      </w:r>
    </w:p>
    <w:p w14:paraId="61B4A9DC" w14:textId="77777777" w:rsidR="004C01A9" w:rsidRPr="00EE0B82" w:rsidRDefault="004C01A9" w:rsidP="004C01A9">
      <w:pPr>
        <w:pStyle w:val="Paragrafoelenco"/>
        <w:numPr>
          <w:ilvl w:val="0"/>
          <w:numId w:val="87"/>
        </w:numPr>
        <w:spacing w:after="120"/>
        <w:jc w:val="both"/>
        <w:rPr>
          <w:rFonts w:asciiTheme="minorHAnsi" w:hAnsiTheme="minorHAnsi" w:cstheme="minorHAnsi"/>
        </w:rPr>
      </w:pPr>
      <w:r w:rsidRPr="00EE0B82">
        <w:rPr>
          <w:rFonts w:asciiTheme="minorHAnsi" w:hAnsiTheme="minorHAnsi" w:cstheme="minorHAnsi"/>
        </w:rPr>
        <w:t>Il tutor professionale matura il diritto al riconoscimento di crediti formativi ECM, secondo quanto previsto in merito dalla vigente normativa e, in particolare, dalla Commissione Nazionale per la Formazione Continua (CNFC).</w:t>
      </w:r>
      <w:bookmarkStart w:id="12" w:name="_bookmark16"/>
      <w:bookmarkEnd w:id="12"/>
    </w:p>
    <w:p w14:paraId="574DC6F5" w14:textId="77777777" w:rsidR="004C01A9" w:rsidRDefault="004C01A9" w:rsidP="00BB3961">
      <w:pPr>
        <w:widowControl w:val="0"/>
        <w:tabs>
          <w:tab w:val="left" w:pos="1613"/>
        </w:tabs>
        <w:suppressAutoHyphens w:val="0"/>
        <w:kinsoku w:val="0"/>
        <w:overflowPunct w:val="0"/>
        <w:autoSpaceDE w:val="0"/>
        <w:adjustRightInd w:val="0"/>
        <w:spacing w:after="120"/>
        <w:jc w:val="both"/>
        <w:rPr>
          <w:rFonts w:asciiTheme="minorHAnsi" w:hAnsiTheme="minorHAnsi" w:cstheme="minorHAnsi"/>
          <w:color w:val="0000FF"/>
          <w:sz w:val="12"/>
          <w:szCs w:val="12"/>
        </w:rPr>
      </w:pPr>
    </w:p>
    <w:p w14:paraId="12B4F8A7" w14:textId="0FBEB12E" w:rsidR="00F20E70" w:rsidRPr="00D43035" w:rsidRDefault="00F20E70" w:rsidP="00D43035">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Art. 1</w:t>
      </w:r>
      <w:r w:rsidR="001E5BAC" w:rsidRPr="00D43035">
        <w:rPr>
          <w:rFonts w:asciiTheme="minorHAnsi" w:hAnsiTheme="minorHAnsi" w:cstheme="minorHAnsi"/>
          <w:b/>
          <w:bCs/>
          <w:sz w:val="28"/>
          <w:szCs w:val="28"/>
        </w:rPr>
        <w:t>1</w:t>
      </w:r>
      <w:r w:rsidRPr="00D43035">
        <w:rPr>
          <w:rFonts w:asciiTheme="minorHAnsi" w:hAnsiTheme="minorHAnsi" w:cstheme="minorHAnsi"/>
          <w:b/>
          <w:bCs/>
          <w:sz w:val="28"/>
          <w:szCs w:val="28"/>
        </w:rPr>
        <w:t xml:space="preserve"> </w:t>
      </w:r>
      <w:r w:rsidR="001E5BAC" w:rsidRPr="00D43035">
        <w:rPr>
          <w:rFonts w:asciiTheme="minorHAnsi" w:hAnsiTheme="minorHAnsi" w:cstheme="minorHAnsi"/>
          <w:b/>
          <w:bCs/>
          <w:sz w:val="28"/>
          <w:szCs w:val="28"/>
        </w:rPr>
        <w:t xml:space="preserve">- </w:t>
      </w:r>
      <w:r w:rsidRPr="00D43035">
        <w:rPr>
          <w:rFonts w:asciiTheme="minorHAnsi" w:hAnsiTheme="minorHAnsi" w:cstheme="minorHAnsi"/>
          <w:b/>
          <w:bCs/>
          <w:sz w:val="28"/>
          <w:szCs w:val="28"/>
        </w:rPr>
        <w:t>Rapporto con le farmacie</w:t>
      </w:r>
    </w:p>
    <w:p w14:paraId="43B3D7D7" w14:textId="76D2EF7B" w:rsidR="00F20E70" w:rsidRPr="00CB4ABC" w:rsidRDefault="00F20E70" w:rsidP="00D43035">
      <w:pPr>
        <w:pStyle w:val="Paragrafoelenco"/>
        <w:widowControl w:val="0"/>
        <w:numPr>
          <w:ilvl w:val="0"/>
          <w:numId w:val="65"/>
        </w:numPr>
        <w:tabs>
          <w:tab w:val="left" w:pos="1137"/>
        </w:tabs>
        <w:suppressAutoHyphens w:val="0"/>
        <w:kinsoku w:val="0"/>
        <w:overflowPunct w:val="0"/>
        <w:autoSpaceDE w:val="0"/>
        <w:adjustRightInd w:val="0"/>
        <w:spacing w:after="120"/>
        <w:ind w:left="714" w:hanging="357"/>
        <w:jc w:val="both"/>
        <w:rPr>
          <w:rFonts w:asciiTheme="minorHAnsi" w:hAnsiTheme="minorHAnsi" w:cstheme="minorHAnsi"/>
          <w:spacing w:val="-2"/>
        </w:rPr>
      </w:pPr>
      <w:r w:rsidRPr="00CB4ABC">
        <w:rPr>
          <w:rFonts w:asciiTheme="minorHAnsi" w:hAnsiTheme="minorHAnsi" w:cstheme="minorHAnsi"/>
        </w:rPr>
        <w:t>I</w:t>
      </w:r>
      <w:r w:rsidRPr="00CB4ABC">
        <w:rPr>
          <w:rFonts w:asciiTheme="minorHAnsi" w:hAnsiTheme="minorHAnsi" w:cstheme="minorHAnsi"/>
          <w:spacing w:val="4"/>
        </w:rPr>
        <w:t xml:space="preserve"> </w:t>
      </w:r>
      <w:r w:rsidRPr="00CB4ABC">
        <w:rPr>
          <w:rFonts w:asciiTheme="minorHAnsi" w:hAnsiTheme="minorHAnsi" w:cstheme="minorHAnsi"/>
        </w:rPr>
        <w:t>rapporti</w:t>
      </w:r>
      <w:r w:rsidRPr="00CB4ABC">
        <w:rPr>
          <w:rFonts w:asciiTheme="minorHAnsi" w:hAnsiTheme="minorHAnsi" w:cstheme="minorHAnsi"/>
          <w:spacing w:val="8"/>
        </w:rPr>
        <w:t xml:space="preserve"> </w:t>
      </w:r>
      <w:r w:rsidRPr="00CB4ABC">
        <w:rPr>
          <w:rFonts w:asciiTheme="minorHAnsi" w:hAnsiTheme="minorHAnsi" w:cstheme="minorHAnsi"/>
        </w:rPr>
        <w:t>con</w:t>
      </w:r>
      <w:r w:rsidRPr="00CB4ABC">
        <w:rPr>
          <w:rFonts w:asciiTheme="minorHAnsi" w:hAnsiTheme="minorHAnsi" w:cstheme="minorHAnsi"/>
          <w:spacing w:val="9"/>
        </w:rPr>
        <w:t xml:space="preserve"> </w:t>
      </w:r>
      <w:r w:rsidRPr="00CB4ABC">
        <w:rPr>
          <w:rFonts w:asciiTheme="minorHAnsi" w:hAnsiTheme="minorHAnsi" w:cstheme="minorHAnsi"/>
        </w:rPr>
        <w:t>le</w:t>
      </w:r>
      <w:r w:rsidRPr="00CB4ABC">
        <w:rPr>
          <w:rFonts w:asciiTheme="minorHAnsi" w:hAnsiTheme="minorHAnsi" w:cstheme="minorHAnsi"/>
          <w:spacing w:val="5"/>
        </w:rPr>
        <w:t xml:space="preserve"> </w:t>
      </w:r>
      <w:r w:rsidRPr="00CB4ABC">
        <w:rPr>
          <w:rFonts w:asciiTheme="minorHAnsi" w:hAnsiTheme="minorHAnsi" w:cstheme="minorHAnsi"/>
        </w:rPr>
        <w:t>farmacie,</w:t>
      </w:r>
      <w:r w:rsidRPr="00CB4ABC">
        <w:rPr>
          <w:rFonts w:asciiTheme="minorHAnsi" w:hAnsiTheme="minorHAnsi" w:cstheme="minorHAnsi"/>
          <w:spacing w:val="8"/>
        </w:rPr>
        <w:t xml:space="preserve"> </w:t>
      </w:r>
      <w:r w:rsidRPr="00CB4ABC">
        <w:rPr>
          <w:rFonts w:asciiTheme="minorHAnsi" w:hAnsiTheme="minorHAnsi" w:cstheme="minorHAnsi"/>
        </w:rPr>
        <w:t>di</w:t>
      </w:r>
      <w:r w:rsidRPr="00CB4ABC">
        <w:rPr>
          <w:rFonts w:asciiTheme="minorHAnsi" w:hAnsiTheme="minorHAnsi" w:cstheme="minorHAnsi"/>
          <w:spacing w:val="8"/>
        </w:rPr>
        <w:t xml:space="preserve"> </w:t>
      </w:r>
      <w:r w:rsidRPr="00CB4ABC">
        <w:rPr>
          <w:rFonts w:asciiTheme="minorHAnsi" w:hAnsiTheme="minorHAnsi" w:cstheme="minorHAnsi"/>
        </w:rPr>
        <w:t>comunità</w:t>
      </w:r>
      <w:r w:rsidRPr="00CB4ABC">
        <w:rPr>
          <w:rFonts w:asciiTheme="minorHAnsi" w:hAnsiTheme="minorHAnsi" w:cstheme="minorHAnsi"/>
          <w:spacing w:val="8"/>
        </w:rPr>
        <w:t xml:space="preserve"> </w:t>
      </w:r>
      <w:r w:rsidRPr="00CB4ABC">
        <w:rPr>
          <w:rFonts w:asciiTheme="minorHAnsi" w:hAnsiTheme="minorHAnsi" w:cstheme="minorHAnsi"/>
        </w:rPr>
        <w:t>e</w:t>
      </w:r>
      <w:r w:rsidRPr="00CB4ABC">
        <w:rPr>
          <w:rFonts w:asciiTheme="minorHAnsi" w:hAnsiTheme="minorHAnsi" w:cstheme="minorHAnsi"/>
          <w:spacing w:val="7"/>
        </w:rPr>
        <w:t xml:space="preserve"> </w:t>
      </w:r>
      <w:r w:rsidRPr="00CB4ABC">
        <w:rPr>
          <w:rFonts w:asciiTheme="minorHAnsi" w:hAnsiTheme="minorHAnsi" w:cstheme="minorHAnsi"/>
        </w:rPr>
        <w:t>ospedaliere,</w:t>
      </w:r>
      <w:r w:rsidRPr="00CB4ABC">
        <w:rPr>
          <w:rFonts w:asciiTheme="minorHAnsi" w:hAnsiTheme="minorHAnsi" w:cstheme="minorHAnsi"/>
          <w:spacing w:val="8"/>
        </w:rPr>
        <w:t xml:space="preserve"> </w:t>
      </w:r>
      <w:r w:rsidRPr="00CB4ABC">
        <w:rPr>
          <w:rFonts w:asciiTheme="minorHAnsi" w:hAnsiTheme="minorHAnsi" w:cstheme="minorHAnsi"/>
        </w:rPr>
        <w:t>sono</w:t>
      </w:r>
      <w:r w:rsidRPr="00CB4ABC">
        <w:rPr>
          <w:rFonts w:asciiTheme="minorHAnsi" w:hAnsiTheme="minorHAnsi" w:cstheme="minorHAnsi"/>
          <w:spacing w:val="8"/>
        </w:rPr>
        <w:t xml:space="preserve"> </w:t>
      </w:r>
      <w:r w:rsidRPr="00CB4ABC">
        <w:rPr>
          <w:rFonts w:asciiTheme="minorHAnsi" w:hAnsiTheme="minorHAnsi" w:cstheme="minorHAnsi"/>
        </w:rPr>
        <w:t>regolati</w:t>
      </w:r>
      <w:r w:rsidRPr="00CB4ABC">
        <w:rPr>
          <w:rFonts w:asciiTheme="minorHAnsi" w:hAnsiTheme="minorHAnsi" w:cstheme="minorHAnsi"/>
          <w:spacing w:val="6"/>
        </w:rPr>
        <w:t xml:space="preserve"> </w:t>
      </w:r>
      <w:r w:rsidRPr="00CB4ABC">
        <w:rPr>
          <w:rFonts w:asciiTheme="minorHAnsi" w:hAnsiTheme="minorHAnsi" w:cstheme="minorHAnsi"/>
        </w:rPr>
        <w:t>da</w:t>
      </w:r>
      <w:r w:rsidRPr="00CB4ABC">
        <w:rPr>
          <w:rFonts w:asciiTheme="minorHAnsi" w:hAnsiTheme="minorHAnsi" w:cstheme="minorHAnsi"/>
          <w:spacing w:val="5"/>
        </w:rPr>
        <w:t xml:space="preserve"> </w:t>
      </w:r>
      <w:r w:rsidR="00665F6A">
        <w:rPr>
          <w:rFonts w:asciiTheme="minorHAnsi" w:hAnsiTheme="minorHAnsi" w:cstheme="minorHAnsi"/>
        </w:rPr>
        <w:t>C</w:t>
      </w:r>
      <w:r w:rsidRPr="00CB4ABC">
        <w:rPr>
          <w:rFonts w:asciiTheme="minorHAnsi" w:hAnsiTheme="minorHAnsi" w:cstheme="minorHAnsi"/>
        </w:rPr>
        <w:t>onvenzioni</w:t>
      </w:r>
      <w:r w:rsidRPr="00CB4ABC">
        <w:rPr>
          <w:rFonts w:asciiTheme="minorHAnsi" w:hAnsiTheme="minorHAnsi" w:cstheme="minorHAnsi"/>
          <w:spacing w:val="19"/>
        </w:rPr>
        <w:t xml:space="preserve"> </w:t>
      </w:r>
      <w:r w:rsidRPr="00CB4ABC">
        <w:rPr>
          <w:rFonts w:asciiTheme="minorHAnsi" w:hAnsiTheme="minorHAnsi" w:cstheme="minorHAnsi"/>
        </w:rPr>
        <w:t>stipulate</w:t>
      </w:r>
      <w:r w:rsidRPr="00CB4ABC">
        <w:rPr>
          <w:rFonts w:asciiTheme="minorHAnsi" w:hAnsiTheme="minorHAnsi" w:cstheme="minorHAnsi"/>
          <w:spacing w:val="6"/>
        </w:rPr>
        <w:t xml:space="preserve"> </w:t>
      </w:r>
      <w:r w:rsidRPr="00CB4ABC">
        <w:rPr>
          <w:rFonts w:asciiTheme="minorHAnsi" w:hAnsiTheme="minorHAnsi" w:cstheme="minorHAnsi"/>
          <w:spacing w:val="-5"/>
        </w:rPr>
        <w:t xml:space="preserve">tra </w:t>
      </w:r>
      <w:r w:rsidRPr="00CB4ABC">
        <w:rPr>
          <w:rFonts w:asciiTheme="minorHAnsi" w:hAnsiTheme="minorHAnsi" w:cstheme="minorHAnsi"/>
        </w:rPr>
        <w:t>l’Ordine</w:t>
      </w:r>
      <w:r w:rsidRPr="00CB4ABC">
        <w:rPr>
          <w:rFonts w:asciiTheme="minorHAnsi" w:hAnsiTheme="minorHAnsi" w:cstheme="minorHAnsi"/>
          <w:spacing w:val="-5"/>
        </w:rPr>
        <w:t xml:space="preserve"> </w:t>
      </w:r>
      <w:r w:rsidRPr="00CB4ABC">
        <w:rPr>
          <w:rFonts w:asciiTheme="minorHAnsi" w:hAnsiTheme="minorHAnsi" w:cstheme="minorHAnsi"/>
        </w:rPr>
        <w:t>e</w:t>
      </w:r>
      <w:r w:rsidRPr="00CB4ABC">
        <w:rPr>
          <w:rFonts w:asciiTheme="minorHAnsi" w:hAnsiTheme="minorHAnsi" w:cstheme="minorHAnsi"/>
          <w:spacing w:val="-1"/>
        </w:rPr>
        <w:t xml:space="preserve"> </w:t>
      </w:r>
      <w:r w:rsidR="00847968">
        <w:rPr>
          <w:rFonts w:asciiTheme="minorHAnsi" w:hAnsiTheme="minorHAnsi" w:cstheme="minorHAnsi"/>
        </w:rPr>
        <w:t>l’Università degli Studi di Camerino</w:t>
      </w:r>
      <w:r w:rsidRPr="00CB4ABC">
        <w:rPr>
          <w:rFonts w:asciiTheme="minorHAnsi" w:hAnsiTheme="minorHAnsi" w:cstheme="minorHAnsi"/>
          <w:spacing w:val="-2"/>
        </w:rPr>
        <w:t>.</w:t>
      </w:r>
    </w:p>
    <w:p w14:paraId="73B6AA6D" w14:textId="77777777" w:rsidR="00BD5CF1" w:rsidRPr="00BD5CF1" w:rsidRDefault="00F20E70" w:rsidP="00BD5CF1">
      <w:pPr>
        <w:pStyle w:val="Paragrafoelenco"/>
        <w:widowControl w:val="0"/>
        <w:numPr>
          <w:ilvl w:val="0"/>
          <w:numId w:val="65"/>
        </w:numPr>
        <w:tabs>
          <w:tab w:val="left" w:pos="1116"/>
        </w:tabs>
        <w:suppressAutoHyphens w:val="0"/>
        <w:kinsoku w:val="0"/>
        <w:overflowPunct w:val="0"/>
        <w:autoSpaceDE w:val="0"/>
        <w:adjustRightInd w:val="0"/>
        <w:spacing w:after="120"/>
        <w:ind w:left="714" w:hanging="357"/>
        <w:jc w:val="both"/>
        <w:rPr>
          <w:rFonts w:asciiTheme="minorHAnsi" w:hAnsiTheme="minorHAnsi" w:cstheme="minorHAnsi"/>
        </w:rPr>
      </w:pPr>
      <w:r w:rsidRPr="00BD5CF1">
        <w:rPr>
          <w:rFonts w:asciiTheme="minorHAnsi" w:hAnsiTheme="minorHAnsi" w:cstheme="minorHAnsi"/>
        </w:rPr>
        <w:t>È compito di ogni Ordine territorialmente competente aggiornare costantemente l’elenco delle farmacie della provincia aderenti ad accogliere tirocinanti e curarne la diffusione mediante pubblicazione sul proprio sito cui, oltre agli studenti, anche gli uffici competenti delle Università faranno riferimento.</w:t>
      </w:r>
    </w:p>
    <w:p w14:paraId="7FAC4C9D" w14:textId="093C91EB" w:rsidR="00F20E70" w:rsidRPr="00BD5CF1" w:rsidRDefault="00F20E70" w:rsidP="00BD5CF1">
      <w:pPr>
        <w:pStyle w:val="Paragrafoelenco"/>
        <w:widowControl w:val="0"/>
        <w:numPr>
          <w:ilvl w:val="0"/>
          <w:numId w:val="65"/>
        </w:numPr>
        <w:tabs>
          <w:tab w:val="left" w:pos="1116"/>
        </w:tabs>
        <w:suppressAutoHyphens w:val="0"/>
        <w:kinsoku w:val="0"/>
        <w:overflowPunct w:val="0"/>
        <w:autoSpaceDE w:val="0"/>
        <w:adjustRightInd w:val="0"/>
        <w:spacing w:after="120"/>
        <w:ind w:left="714" w:hanging="357"/>
        <w:jc w:val="both"/>
        <w:rPr>
          <w:rFonts w:asciiTheme="minorHAnsi" w:hAnsiTheme="minorHAnsi" w:cstheme="minorHAnsi"/>
        </w:rPr>
      </w:pPr>
      <w:r w:rsidRPr="00BD5CF1">
        <w:rPr>
          <w:rFonts w:asciiTheme="minorHAnsi" w:hAnsiTheme="minorHAnsi" w:cstheme="minorHAnsi"/>
        </w:rPr>
        <w:t>L’Ordine competente riceve dalle farmacie interessate l’atto di adesione, sottoscritto dal direttore della farmacia. L’atto di adesione al protocollo è sottoposto a valutazione del Consiglio dell’Ordine che, constatata l’organizzazione della farmacia e l’assenza di impedimenti, anche di tipo deontologico, include la farmacia nell’apposito elenco delle farmacie aderenti.</w:t>
      </w:r>
      <w:bookmarkStart w:id="13" w:name="_bookmark14"/>
      <w:bookmarkEnd w:id="13"/>
    </w:p>
    <w:p w14:paraId="227DF02D" w14:textId="77777777" w:rsidR="00BB3961" w:rsidRPr="00CB4ABC" w:rsidRDefault="00BB3961" w:rsidP="00BB3961">
      <w:pPr>
        <w:widowControl w:val="0"/>
        <w:tabs>
          <w:tab w:val="left" w:pos="1116"/>
        </w:tabs>
        <w:suppressAutoHyphens w:val="0"/>
        <w:kinsoku w:val="0"/>
        <w:overflowPunct w:val="0"/>
        <w:autoSpaceDE w:val="0"/>
        <w:adjustRightInd w:val="0"/>
        <w:spacing w:after="120"/>
        <w:ind w:right="118"/>
        <w:jc w:val="both"/>
        <w:rPr>
          <w:rFonts w:asciiTheme="minorHAnsi" w:hAnsiTheme="minorHAnsi" w:cstheme="minorHAnsi"/>
          <w:color w:val="0000FF"/>
          <w:sz w:val="12"/>
          <w:szCs w:val="12"/>
        </w:rPr>
      </w:pPr>
    </w:p>
    <w:p w14:paraId="5D8B575B" w14:textId="77777777" w:rsidR="000C2360" w:rsidRPr="00CB4ABC" w:rsidRDefault="000C2360" w:rsidP="000C2360">
      <w:pPr>
        <w:widowControl w:val="0"/>
        <w:tabs>
          <w:tab w:val="left" w:pos="1127"/>
        </w:tabs>
        <w:suppressAutoHyphens w:val="0"/>
        <w:kinsoku w:val="0"/>
        <w:overflowPunct w:val="0"/>
        <w:autoSpaceDE w:val="0"/>
        <w:adjustRightInd w:val="0"/>
        <w:spacing w:after="120"/>
        <w:jc w:val="both"/>
        <w:rPr>
          <w:rFonts w:asciiTheme="minorHAnsi" w:hAnsiTheme="minorHAnsi" w:cstheme="minorHAnsi"/>
          <w:sz w:val="12"/>
          <w:szCs w:val="12"/>
        </w:rPr>
      </w:pPr>
    </w:p>
    <w:p w14:paraId="0A1F46FC" w14:textId="77777777" w:rsidR="00604491" w:rsidRDefault="00604491" w:rsidP="00B672D1">
      <w:pPr>
        <w:pStyle w:val="Corpotesto"/>
        <w:tabs>
          <w:tab w:val="right" w:leader="dot" w:pos="10525"/>
        </w:tabs>
        <w:kinsoku w:val="0"/>
        <w:overflowPunct w:val="0"/>
        <w:spacing w:after="0" w:line="276" w:lineRule="auto"/>
        <w:jc w:val="both"/>
        <w:rPr>
          <w:rFonts w:asciiTheme="minorHAnsi" w:hAnsiTheme="minorHAnsi" w:cstheme="minorHAnsi"/>
          <w:color w:val="0000FF"/>
          <w:sz w:val="26"/>
          <w:szCs w:val="26"/>
        </w:rPr>
      </w:pPr>
    </w:p>
    <w:p w14:paraId="3FA53A5B" w14:textId="77777777" w:rsidR="004F07E2" w:rsidRDefault="004F07E2" w:rsidP="00B672D1">
      <w:pPr>
        <w:pStyle w:val="Corpotesto"/>
        <w:tabs>
          <w:tab w:val="right" w:leader="dot" w:pos="10525"/>
        </w:tabs>
        <w:kinsoku w:val="0"/>
        <w:overflowPunct w:val="0"/>
        <w:spacing w:after="0" w:line="276" w:lineRule="auto"/>
        <w:jc w:val="both"/>
        <w:rPr>
          <w:rFonts w:asciiTheme="minorHAnsi" w:hAnsiTheme="minorHAnsi" w:cstheme="minorHAnsi"/>
          <w:color w:val="0000FF"/>
          <w:sz w:val="26"/>
          <w:szCs w:val="26"/>
        </w:rPr>
      </w:pPr>
    </w:p>
    <w:p w14:paraId="1CDCBE11" w14:textId="77777777" w:rsidR="004F07E2" w:rsidRDefault="004F07E2" w:rsidP="00B672D1">
      <w:pPr>
        <w:pStyle w:val="Corpotesto"/>
        <w:tabs>
          <w:tab w:val="right" w:leader="dot" w:pos="10525"/>
        </w:tabs>
        <w:kinsoku w:val="0"/>
        <w:overflowPunct w:val="0"/>
        <w:spacing w:after="0" w:line="276" w:lineRule="auto"/>
        <w:jc w:val="both"/>
        <w:rPr>
          <w:rFonts w:asciiTheme="minorHAnsi" w:hAnsiTheme="minorHAnsi" w:cstheme="minorHAnsi"/>
          <w:color w:val="0000FF"/>
          <w:sz w:val="26"/>
          <w:szCs w:val="26"/>
        </w:rPr>
      </w:pPr>
    </w:p>
    <w:p w14:paraId="16C087EC" w14:textId="77777777" w:rsidR="004F07E2" w:rsidRDefault="004F07E2" w:rsidP="00B672D1">
      <w:pPr>
        <w:pStyle w:val="Corpotesto"/>
        <w:tabs>
          <w:tab w:val="right" w:leader="dot" w:pos="10525"/>
        </w:tabs>
        <w:kinsoku w:val="0"/>
        <w:overflowPunct w:val="0"/>
        <w:spacing w:after="0" w:line="276" w:lineRule="auto"/>
        <w:jc w:val="both"/>
        <w:rPr>
          <w:rFonts w:asciiTheme="minorHAnsi" w:hAnsiTheme="minorHAnsi" w:cstheme="minorHAnsi"/>
          <w:color w:val="0000FF"/>
          <w:sz w:val="26"/>
          <w:szCs w:val="26"/>
        </w:rPr>
      </w:pPr>
    </w:p>
    <w:p w14:paraId="56C98217" w14:textId="77777777" w:rsidR="004F07E2" w:rsidRDefault="004F07E2" w:rsidP="00B672D1">
      <w:pPr>
        <w:pStyle w:val="Corpotesto"/>
        <w:tabs>
          <w:tab w:val="right" w:leader="dot" w:pos="10525"/>
        </w:tabs>
        <w:kinsoku w:val="0"/>
        <w:overflowPunct w:val="0"/>
        <w:spacing w:after="0" w:line="276" w:lineRule="auto"/>
        <w:jc w:val="both"/>
        <w:rPr>
          <w:rFonts w:asciiTheme="minorHAnsi" w:hAnsiTheme="minorHAnsi" w:cstheme="minorHAnsi"/>
          <w:color w:val="0000FF"/>
          <w:sz w:val="26"/>
          <w:szCs w:val="26"/>
        </w:rPr>
      </w:pPr>
    </w:p>
    <w:p w14:paraId="38AEF483" w14:textId="77777777" w:rsidR="00604491" w:rsidRDefault="00604491" w:rsidP="00B672D1">
      <w:pPr>
        <w:pStyle w:val="Corpotesto"/>
        <w:tabs>
          <w:tab w:val="right" w:leader="dot" w:pos="10525"/>
        </w:tabs>
        <w:kinsoku w:val="0"/>
        <w:overflowPunct w:val="0"/>
        <w:spacing w:after="0" w:line="276" w:lineRule="auto"/>
        <w:jc w:val="both"/>
        <w:rPr>
          <w:rFonts w:asciiTheme="minorHAnsi" w:hAnsiTheme="minorHAnsi" w:cstheme="minorHAnsi"/>
          <w:color w:val="0000FF"/>
          <w:sz w:val="26"/>
          <w:szCs w:val="26"/>
        </w:rPr>
      </w:pPr>
    </w:p>
    <w:p w14:paraId="21310A7C" w14:textId="64C6C636" w:rsidR="00F20E70" w:rsidRPr="00604491" w:rsidRDefault="00F20E70" w:rsidP="00B672D1">
      <w:pPr>
        <w:pStyle w:val="Corpotesto"/>
        <w:tabs>
          <w:tab w:val="right" w:leader="dot" w:pos="10525"/>
        </w:tabs>
        <w:kinsoku w:val="0"/>
        <w:overflowPunct w:val="0"/>
        <w:spacing w:after="0" w:line="276" w:lineRule="auto"/>
        <w:jc w:val="both"/>
        <w:rPr>
          <w:rFonts w:asciiTheme="minorHAnsi" w:hAnsiTheme="minorHAnsi" w:cstheme="minorHAnsi"/>
          <w:b/>
          <w:bCs/>
          <w:sz w:val="32"/>
          <w:szCs w:val="32"/>
        </w:rPr>
      </w:pPr>
      <w:r w:rsidRPr="00604491">
        <w:rPr>
          <w:rFonts w:asciiTheme="minorHAnsi" w:hAnsiTheme="minorHAnsi" w:cstheme="minorHAnsi"/>
          <w:b/>
          <w:bCs/>
          <w:sz w:val="32"/>
          <w:szCs w:val="32"/>
        </w:rPr>
        <w:lastRenderedPageBreak/>
        <w:t>CAPO III - DIRITTI E DOVERI DELLA/DEL TIROCINANTE E NORME TRANSITORIE</w:t>
      </w:r>
    </w:p>
    <w:p w14:paraId="716BF30E" w14:textId="42EF9A47" w:rsidR="00F20E70" w:rsidRPr="00CB4ABC" w:rsidRDefault="00F20E70" w:rsidP="000C2360">
      <w:pPr>
        <w:pStyle w:val="Corpotesto"/>
        <w:kinsoku w:val="0"/>
        <w:overflowPunct w:val="0"/>
        <w:ind w:right="112"/>
        <w:jc w:val="both"/>
        <w:rPr>
          <w:rFonts w:asciiTheme="minorHAnsi" w:hAnsiTheme="minorHAnsi" w:cstheme="minorHAnsi"/>
        </w:rPr>
      </w:pPr>
      <w:r w:rsidRPr="00CB4ABC">
        <w:rPr>
          <w:rFonts w:asciiTheme="minorHAnsi" w:hAnsiTheme="minorHAnsi" w:cstheme="minorHAnsi"/>
        </w:rPr>
        <w:t>La/il</w:t>
      </w:r>
      <w:r w:rsidRPr="00CB4ABC">
        <w:rPr>
          <w:rFonts w:asciiTheme="minorHAnsi" w:hAnsiTheme="minorHAnsi" w:cstheme="minorHAnsi"/>
          <w:spacing w:val="-1"/>
        </w:rPr>
        <w:t xml:space="preserve"> </w:t>
      </w:r>
      <w:r w:rsidRPr="00CB4ABC">
        <w:rPr>
          <w:rFonts w:asciiTheme="minorHAnsi" w:hAnsiTheme="minorHAnsi" w:cstheme="minorHAnsi"/>
        </w:rPr>
        <w:t>tirocinante</w:t>
      </w:r>
      <w:r w:rsidRPr="00CB4ABC">
        <w:rPr>
          <w:rFonts w:asciiTheme="minorHAnsi" w:hAnsiTheme="minorHAnsi" w:cstheme="minorHAnsi"/>
          <w:spacing w:val="-2"/>
        </w:rPr>
        <w:t xml:space="preserve"> </w:t>
      </w:r>
      <w:r w:rsidRPr="00CB4ABC">
        <w:rPr>
          <w:rFonts w:asciiTheme="minorHAnsi" w:hAnsiTheme="minorHAnsi" w:cstheme="minorHAnsi"/>
        </w:rPr>
        <w:t>nell’</w:t>
      </w:r>
      <w:r w:rsidRPr="00CB4ABC">
        <w:rPr>
          <w:rFonts w:asciiTheme="minorHAnsi" w:hAnsiTheme="minorHAnsi" w:cstheme="minorHAnsi"/>
          <w:spacing w:val="-2"/>
        </w:rPr>
        <w:t xml:space="preserve"> </w:t>
      </w:r>
      <w:r w:rsidRPr="00CB4ABC">
        <w:rPr>
          <w:rFonts w:asciiTheme="minorHAnsi" w:hAnsiTheme="minorHAnsi" w:cstheme="minorHAnsi"/>
        </w:rPr>
        <w:t>intraprendere</w:t>
      </w:r>
      <w:r w:rsidRPr="00CB4ABC">
        <w:rPr>
          <w:rFonts w:asciiTheme="minorHAnsi" w:hAnsiTheme="minorHAnsi" w:cstheme="minorHAnsi"/>
          <w:spacing w:val="-2"/>
        </w:rPr>
        <w:t xml:space="preserve"> </w:t>
      </w:r>
      <w:r w:rsidRPr="00CB4ABC">
        <w:rPr>
          <w:rFonts w:asciiTheme="minorHAnsi" w:hAnsiTheme="minorHAnsi" w:cstheme="minorHAnsi"/>
        </w:rPr>
        <w:t>il</w:t>
      </w:r>
      <w:r w:rsidRPr="00CB4ABC">
        <w:rPr>
          <w:rFonts w:asciiTheme="minorHAnsi" w:hAnsiTheme="minorHAnsi" w:cstheme="minorHAnsi"/>
          <w:spacing w:val="-3"/>
        </w:rPr>
        <w:t xml:space="preserve"> </w:t>
      </w:r>
      <w:r w:rsidRPr="00CB4ABC">
        <w:rPr>
          <w:rFonts w:asciiTheme="minorHAnsi" w:hAnsiTheme="minorHAnsi" w:cstheme="minorHAnsi"/>
        </w:rPr>
        <w:t>TPV</w:t>
      </w:r>
      <w:r w:rsidRPr="00CB4ABC">
        <w:rPr>
          <w:rFonts w:asciiTheme="minorHAnsi" w:hAnsiTheme="minorHAnsi" w:cstheme="minorHAnsi"/>
          <w:spacing w:val="-5"/>
        </w:rPr>
        <w:t xml:space="preserve"> </w:t>
      </w:r>
      <w:r w:rsidRPr="00CB4ABC">
        <w:rPr>
          <w:rFonts w:asciiTheme="minorHAnsi" w:hAnsiTheme="minorHAnsi" w:cstheme="minorHAnsi"/>
        </w:rPr>
        <w:t>persegue</w:t>
      </w:r>
      <w:r w:rsidRPr="00CB4ABC">
        <w:rPr>
          <w:rFonts w:asciiTheme="minorHAnsi" w:hAnsiTheme="minorHAnsi" w:cstheme="minorHAnsi"/>
          <w:spacing w:val="-2"/>
        </w:rPr>
        <w:t xml:space="preserve"> </w:t>
      </w:r>
      <w:r w:rsidRPr="00CB4ABC">
        <w:rPr>
          <w:rFonts w:asciiTheme="minorHAnsi" w:hAnsiTheme="minorHAnsi" w:cstheme="minorHAnsi"/>
        </w:rPr>
        <w:t>gli obiettivi</w:t>
      </w:r>
      <w:r w:rsidRPr="00CB4ABC">
        <w:rPr>
          <w:rFonts w:asciiTheme="minorHAnsi" w:hAnsiTheme="minorHAnsi" w:cstheme="minorHAnsi"/>
          <w:spacing w:val="-3"/>
        </w:rPr>
        <w:t xml:space="preserve"> </w:t>
      </w:r>
      <w:r w:rsidRPr="00CB4ABC">
        <w:rPr>
          <w:rFonts w:asciiTheme="minorHAnsi" w:hAnsiTheme="minorHAnsi" w:cstheme="minorHAnsi"/>
        </w:rPr>
        <w:t>formativi secondo</w:t>
      </w:r>
      <w:r w:rsidRPr="00CB4ABC">
        <w:rPr>
          <w:rFonts w:asciiTheme="minorHAnsi" w:hAnsiTheme="minorHAnsi" w:cstheme="minorHAnsi"/>
          <w:spacing w:val="-2"/>
        </w:rPr>
        <w:t xml:space="preserve"> </w:t>
      </w:r>
      <w:r w:rsidRPr="00CB4ABC">
        <w:rPr>
          <w:rFonts w:asciiTheme="minorHAnsi" w:hAnsiTheme="minorHAnsi" w:cstheme="minorHAnsi"/>
        </w:rPr>
        <w:t>quanto</w:t>
      </w:r>
      <w:r w:rsidRPr="00CB4ABC">
        <w:rPr>
          <w:rFonts w:asciiTheme="minorHAnsi" w:hAnsiTheme="minorHAnsi" w:cstheme="minorHAnsi"/>
          <w:spacing w:val="-5"/>
        </w:rPr>
        <w:t xml:space="preserve"> </w:t>
      </w:r>
      <w:r w:rsidRPr="00CB4ABC">
        <w:rPr>
          <w:rFonts w:asciiTheme="minorHAnsi" w:hAnsiTheme="minorHAnsi" w:cstheme="minorHAnsi"/>
        </w:rPr>
        <w:t>disposto</w:t>
      </w:r>
      <w:r w:rsidRPr="00CB4ABC">
        <w:rPr>
          <w:rFonts w:asciiTheme="minorHAnsi" w:hAnsiTheme="minorHAnsi" w:cstheme="minorHAnsi"/>
          <w:spacing w:val="-2"/>
        </w:rPr>
        <w:t xml:space="preserve"> </w:t>
      </w:r>
      <w:r w:rsidRPr="00CB4ABC">
        <w:rPr>
          <w:rFonts w:asciiTheme="minorHAnsi" w:hAnsiTheme="minorHAnsi" w:cstheme="minorHAnsi"/>
        </w:rPr>
        <w:t xml:space="preserve">dal presente </w:t>
      </w:r>
      <w:r w:rsidR="00604491">
        <w:rPr>
          <w:rFonts w:asciiTheme="minorHAnsi" w:hAnsiTheme="minorHAnsi" w:cstheme="minorHAnsi"/>
        </w:rPr>
        <w:t>Regolamento</w:t>
      </w:r>
      <w:r w:rsidRPr="00CB4ABC">
        <w:rPr>
          <w:rFonts w:asciiTheme="minorHAnsi" w:hAnsiTheme="minorHAnsi" w:cstheme="minorHAnsi"/>
        </w:rPr>
        <w:t>.</w:t>
      </w:r>
    </w:p>
    <w:p w14:paraId="1F486347" w14:textId="77777777" w:rsidR="00B672D1" w:rsidRPr="00CB4ABC" w:rsidRDefault="00B672D1" w:rsidP="000C2360">
      <w:pPr>
        <w:pStyle w:val="Corpotesto"/>
        <w:kinsoku w:val="0"/>
        <w:overflowPunct w:val="0"/>
        <w:ind w:right="121"/>
        <w:jc w:val="both"/>
        <w:rPr>
          <w:rFonts w:asciiTheme="minorHAnsi" w:hAnsiTheme="minorHAnsi" w:cstheme="minorHAnsi"/>
          <w:sz w:val="12"/>
          <w:szCs w:val="12"/>
        </w:rPr>
      </w:pPr>
    </w:p>
    <w:p w14:paraId="3A6B98FE" w14:textId="5DD1AB68" w:rsidR="00F20E70" w:rsidRPr="00D43035" w:rsidRDefault="00F20E70" w:rsidP="00C8741B">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Art. 1</w:t>
      </w:r>
      <w:r w:rsidR="00C8741B" w:rsidRPr="00D43035">
        <w:rPr>
          <w:rFonts w:asciiTheme="minorHAnsi" w:hAnsiTheme="minorHAnsi" w:cstheme="minorHAnsi"/>
          <w:b/>
          <w:bCs/>
          <w:sz w:val="28"/>
          <w:szCs w:val="28"/>
        </w:rPr>
        <w:t>2 – Diritti e d</w:t>
      </w:r>
      <w:r w:rsidRPr="00D43035">
        <w:rPr>
          <w:rFonts w:asciiTheme="minorHAnsi" w:hAnsiTheme="minorHAnsi" w:cstheme="minorHAnsi"/>
          <w:b/>
          <w:bCs/>
          <w:sz w:val="28"/>
          <w:szCs w:val="28"/>
        </w:rPr>
        <w:t>overi della/del tirocinante</w:t>
      </w:r>
    </w:p>
    <w:p w14:paraId="556BA265" w14:textId="1DBBD975" w:rsidR="00C8741B" w:rsidRPr="00CB4ABC" w:rsidRDefault="00C8741B" w:rsidP="00C8741B">
      <w:pPr>
        <w:pStyle w:val="Corpotesto"/>
        <w:kinsoku w:val="0"/>
        <w:overflowPunct w:val="0"/>
        <w:jc w:val="both"/>
        <w:rPr>
          <w:rFonts w:asciiTheme="minorHAnsi" w:hAnsiTheme="minorHAnsi" w:cstheme="minorHAnsi"/>
        </w:rPr>
      </w:pPr>
      <w:r w:rsidRPr="00CB4ABC">
        <w:rPr>
          <w:rFonts w:asciiTheme="minorHAnsi" w:hAnsiTheme="minorHAnsi" w:cstheme="minorHAnsi"/>
        </w:rPr>
        <w:t>La/</w:t>
      </w:r>
      <w:r>
        <w:rPr>
          <w:rFonts w:asciiTheme="minorHAnsi" w:hAnsiTheme="minorHAnsi" w:cstheme="minorHAnsi"/>
        </w:rPr>
        <w:t xml:space="preserve">il </w:t>
      </w:r>
      <w:r w:rsidRPr="00CB4ABC">
        <w:rPr>
          <w:rFonts w:asciiTheme="minorHAnsi" w:hAnsiTheme="minorHAnsi" w:cstheme="minorHAnsi"/>
        </w:rPr>
        <w:t>tirocin</w:t>
      </w:r>
      <w:r>
        <w:rPr>
          <w:rFonts w:asciiTheme="minorHAnsi" w:hAnsiTheme="minorHAnsi" w:cstheme="minorHAnsi"/>
        </w:rPr>
        <w:t>ante</w:t>
      </w:r>
      <w:r w:rsidRPr="00CB4ABC">
        <w:rPr>
          <w:rFonts w:asciiTheme="minorHAnsi" w:hAnsiTheme="minorHAnsi" w:cstheme="minorHAnsi"/>
          <w:spacing w:val="-4"/>
        </w:rPr>
        <w:t xml:space="preserve"> </w:t>
      </w:r>
      <w:r w:rsidRPr="00CB4ABC">
        <w:rPr>
          <w:rFonts w:asciiTheme="minorHAnsi" w:hAnsiTheme="minorHAnsi" w:cstheme="minorHAnsi"/>
        </w:rPr>
        <w:t>ha</w:t>
      </w:r>
      <w:r w:rsidRPr="00CB4ABC">
        <w:rPr>
          <w:rFonts w:asciiTheme="minorHAnsi" w:hAnsiTheme="minorHAnsi" w:cstheme="minorHAnsi"/>
          <w:spacing w:val="-4"/>
        </w:rPr>
        <w:t xml:space="preserve"> </w:t>
      </w:r>
      <w:r w:rsidRPr="00CB4ABC">
        <w:rPr>
          <w:rFonts w:asciiTheme="minorHAnsi" w:hAnsiTheme="minorHAnsi" w:cstheme="minorHAnsi"/>
        </w:rPr>
        <w:t>diritto</w:t>
      </w:r>
      <w:r w:rsidRPr="00CB4ABC">
        <w:rPr>
          <w:rFonts w:asciiTheme="minorHAnsi" w:hAnsiTheme="minorHAnsi" w:cstheme="minorHAnsi"/>
          <w:spacing w:val="-4"/>
        </w:rPr>
        <w:t xml:space="preserve"> </w:t>
      </w:r>
      <w:r w:rsidRPr="00CB4ABC">
        <w:rPr>
          <w:rFonts w:asciiTheme="minorHAnsi" w:hAnsiTheme="minorHAnsi" w:cstheme="minorHAnsi"/>
          <w:spacing w:val="-5"/>
        </w:rPr>
        <w:t>di:</w:t>
      </w:r>
    </w:p>
    <w:p w14:paraId="1D41D629" w14:textId="18243EA4" w:rsidR="00C8741B" w:rsidRPr="00CB4ABC" w:rsidRDefault="00C8741B" w:rsidP="00C8741B">
      <w:pPr>
        <w:pStyle w:val="Paragrafoelenco"/>
        <w:widowControl w:val="0"/>
        <w:numPr>
          <w:ilvl w:val="0"/>
          <w:numId w:val="71"/>
        </w:numPr>
        <w:tabs>
          <w:tab w:val="left" w:pos="1613"/>
        </w:tabs>
        <w:suppressAutoHyphens w:val="0"/>
        <w:kinsoku w:val="0"/>
        <w:overflowPunct w:val="0"/>
        <w:autoSpaceDE w:val="0"/>
        <w:adjustRightInd w:val="0"/>
        <w:spacing w:after="120"/>
        <w:jc w:val="both"/>
        <w:rPr>
          <w:rFonts w:asciiTheme="minorHAnsi" w:hAnsiTheme="minorHAnsi" w:cstheme="minorHAnsi"/>
        </w:rPr>
      </w:pPr>
      <w:r w:rsidRPr="00CB4ABC">
        <w:rPr>
          <w:rFonts w:asciiTheme="minorHAnsi" w:hAnsiTheme="minorHAnsi" w:cstheme="minorHAnsi"/>
        </w:rPr>
        <w:t>scegliere</w:t>
      </w:r>
      <w:r w:rsidRPr="00CB4ABC">
        <w:rPr>
          <w:rFonts w:asciiTheme="minorHAnsi" w:hAnsiTheme="minorHAnsi" w:cstheme="minorHAnsi"/>
          <w:spacing w:val="-4"/>
        </w:rPr>
        <w:t xml:space="preserve"> </w:t>
      </w:r>
      <w:r w:rsidRPr="00CB4ABC">
        <w:rPr>
          <w:rFonts w:asciiTheme="minorHAnsi" w:hAnsiTheme="minorHAnsi" w:cstheme="minorHAnsi"/>
        </w:rPr>
        <w:t>la/</w:t>
      </w:r>
      <w:r w:rsidRPr="005D73AC">
        <w:rPr>
          <w:rFonts w:asciiTheme="minorHAnsi" w:hAnsiTheme="minorHAnsi" w:cstheme="minorHAnsi"/>
        </w:rPr>
        <w:t>e</w:t>
      </w:r>
      <w:r w:rsidRPr="005D73AC">
        <w:rPr>
          <w:rFonts w:asciiTheme="minorHAnsi" w:hAnsiTheme="minorHAnsi" w:cstheme="minorHAnsi"/>
          <w:spacing w:val="-2"/>
        </w:rPr>
        <w:t xml:space="preserve"> </w:t>
      </w:r>
      <w:r w:rsidRPr="005D73AC">
        <w:rPr>
          <w:rFonts w:asciiTheme="minorHAnsi" w:hAnsiTheme="minorHAnsi" w:cstheme="minorHAnsi"/>
        </w:rPr>
        <w:t>farmacia/e</w:t>
      </w:r>
      <w:r w:rsidRPr="005D73AC">
        <w:rPr>
          <w:rFonts w:asciiTheme="minorHAnsi" w:hAnsiTheme="minorHAnsi" w:cstheme="minorHAnsi"/>
          <w:spacing w:val="-4"/>
        </w:rPr>
        <w:t xml:space="preserve"> </w:t>
      </w:r>
      <w:r w:rsidRPr="005D73AC">
        <w:rPr>
          <w:rFonts w:asciiTheme="minorHAnsi" w:hAnsiTheme="minorHAnsi" w:cstheme="minorHAnsi"/>
        </w:rPr>
        <w:t>dove</w:t>
      </w:r>
      <w:r w:rsidRPr="005D73AC">
        <w:rPr>
          <w:rFonts w:asciiTheme="minorHAnsi" w:hAnsiTheme="minorHAnsi" w:cstheme="minorHAnsi"/>
          <w:spacing w:val="-4"/>
        </w:rPr>
        <w:t xml:space="preserve"> </w:t>
      </w:r>
      <w:r w:rsidRPr="005D73AC">
        <w:rPr>
          <w:rFonts w:asciiTheme="minorHAnsi" w:hAnsiTheme="minorHAnsi" w:cstheme="minorHAnsi"/>
        </w:rPr>
        <w:t>eseguire</w:t>
      </w:r>
      <w:r w:rsidRPr="005D73AC">
        <w:rPr>
          <w:rFonts w:asciiTheme="minorHAnsi" w:hAnsiTheme="minorHAnsi" w:cstheme="minorHAnsi"/>
          <w:spacing w:val="-2"/>
        </w:rPr>
        <w:t xml:space="preserve"> </w:t>
      </w:r>
      <w:r w:rsidRPr="005D73AC">
        <w:rPr>
          <w:rFonts w:asciiTheme="minorHAnsi" w:hAnsiTheme="minorHAnsi" w:cstheme="minorHAnsi"/>
        </w:rPr>
        <w:t>il</w:t>
      </w:r>
      <w:r w:rsidRPr="005D73AC">
        <w:rPr>
          <w:rFonts w:asciiTheme="minorHAnsi" w:hAnsiTheme="minorHAnsi" w:cstheme="minorHAnsi"/>
          <w:spacing w:val="-4"/>
        </w:rPr>
        <w:t xml:space="preserve"> </w:t>
      </w:r>
      <w:r w:rsidRPr="005D73AC">
        <w:rPr>
          <w:rFonts w:asciiTheme="minorHAnsi" w:hAnsiTheme="minorHAnsi" w:cstheme="minorHAnsi"/>
        </w:rPr>
        <w:t>tirocinio</w:t>
      </w:r>
      <w:r w:rsidRPr="005D73AC">
        <w:rPr>
          <w:rFonts w:asciiTheme="minorHAnsi" w:hAnsiTheme="minorHAnsi" w:cstheme="minorHAnsi"/>
          <w:spacing w:val="-5"/>
        </w:rPr>
        <w:t xml:space="preserve"> </w:t>
      </w:r>
      <w:r w:rsidRPr="005D73AC">
        <w:rPr>
          <w:rFonts w:asciiTheme="minorHAnsi" w:hAnsiTheme="minorHAnsi" w:cstheme="minorHAnsi"/>
        </w:rPr>
        <w:t>tra</w:t>
      </w:r>
      <w:r w:rsidRPr="005D73AC">
        <w:rPr>
          <w:rFonts w:asciiTheme="minorHAnsi" w:hAnsiTheme="minorHAnsi" w:cstheme="minorHAnsi"/>
          <w:spacing w:val="-4"/>
        </w:rPr>
        <w:t xml:space="preserve"> </w:t>
      </w:r>
      <w:r w:rsidRPr="005D73AC">
        <w:rPr>
          <w:rFonts w:asciiTheme="minorHAnsi" w:hAnsiTheme="minorHAnsi" w:cstheme="minorHAnsi"/>
        </w:rPr>
        <w:t>quelle</w:t>
      </w:r>
      <w:r w:rsidRPr="005D73AC">
        <w:rPr>
          <w:rFonts w:asciiTheme="minorHAnsi" w:hAnsiTheme="minorHAnsi" w:cstheme="minorHAnsi"/>
          <w:spacing w:val="-4"/>
        </w:rPr>
        <w:t xml:space="preserve"> </w:t>
      </w:r>
      <w:r w:rsidRPr="005D73AC">
        <w:rPr>
          <w:rFonts w:asciiTheme="minorHAnsi" w:hAnsiTheme="minorHAnsi" w:cstheme="minorHAnsi"/>
        </w:rPr>
        <w:t>presenti</w:t>
      </w:r>
      <w:r w:rsidRPr="005D73AC">
        <w:rPr>
          <w:rFonts w:asciiTheme="minorHAnsi" w:hAnsiTheme="minorHAnsi" w:cstheme="minorHAnsi"/>
          <w:spacing w:val="-4"/>
        </w:rPr>
        <w:t xml:space="preserve"> </w:t>
      </w:r>
      <w:r w:rsidRPr="005D73AC">
        <w:rPr>
          <w:rFonts w:asciiTheme="minorHAnsi" w:hAnsiTheme="minorHAnsi" w:cstheme="minorHAnsi"/>
          <w:spacing w:val="-2"/>
        </w:rPr>
        <w:t xml:space="preserve">nell’elenco </w:t>
      </w:r>
      <w:r w:rsidRPr="005D73AC">
        <w:rPr>
          <w:rFonts w:asciiTheme="minorHAnsi" w:hAnsiTheme="minorHAnsi" w:cstheme="minorHAnsi"/>
        </w:rPr>
        <w:t>fornito dall’Ordine provinciale dei Farmacisti</w:t>
      </w:r>
      <w:r w:rsidRPr="00CB4ABC">
        <w:rPr>
          <w:rFonts w:asciiTheme="minorHAnsi" w:hAnsiTheme="minorHAnsi" w:cstheme="minorHAnsi"/>
        </w:rPr>
        <w:t>;</w:t>
      </w:r>
    </w:p>
    <w:p w14:paraId="01C191BB" w14:textId="77777777" w:rsidR="00C8741B" w:rsidRPr="00CB4ABC" w:rsidRDefault="00C8741B" w:rsidP="00C8741B">
      <w:pPr>
        <w:pStyle w:val="Paragrafoelenco"/>
        <w:widowControl w:val="0"/>
        <w:numPr>
          <w:ilvl w:val="0"/>
          <w:numId w:val="71"/>
        </w:numPr>
        <w:tabs>
          <w:tab w:val="left" w:pos="1613"/>
        </w:tabs>
        <w:suppressAutoHyphens w:val="0"/>
        <w:kinsoku w:val="0"/>
        <w:overflowPunct w:val="0"/>
        <w:autoSpaceDE w:val="0"/>
        <w:adjustRightInd w:val="0"/>
        <w:spacing w:after="120"/>
        <w:jc w:val="both"/>
        <w:rPr>
          <w:rFonts w:asciiTheme="minorHAnsi" w:hAnsiTheme="minorHAnsi" w:cstheme="minorHAnsi"/>
        </w:rPr>
      </w:pPr>
      <w:r w:rsidRPr="00CB4ABC">
        <w:rPr>
          <w:rFonts w:asciiTheme="minorHAnsi" w:hAnsiTheme="minorHAnsi" w:cstheme="minorHAnsi"/>
        </w:rPr>
        <w:t>riferire</w:t>
      </w:r>
      <w:r w:rsidRPr="00CB4ABC">
        <w:rPr>
          <w:rFonts w:asciiTheme="minorHAnsi" w:hAnsiTheme="minorHAnsi" w:cstheme="minorHAnsi"/>
          <w:spacing w:val="-13"/>
        </w:rPr>
        <w:t xml:space="preserve"> </w:t>
      </w:r>
      <w:r w:rsidRPr="00CB4ABC">
        <w:rPr>
          <w:rFonts w:asciiTheme="minorHAnsi" w:hAnsiTheme="minorHAnsi" w:cstheme="minorHAnsi"/>
        </w:rPr>
        <w:t>tempestivamente</w:t>
      </w:r>
      <w:r w:rsidRPr="00CB4ABC">
        <w:rPr>
          <w:rFonts w:asciiTheme="minorHAnsi" w:hAnsiTheme="minorHAnsi" w:cstheme="minorHAnsi"/>
          <w:spacing w:val="-14"/>
        </w:rPr>
        <w:t xml:space="preserve"> </w:t>
      </w:r>
      <w:r w:rsidRPr="00CB4ABC">
        <w:rPr>
          <w:rFonts w:asciiTheme="minorHAnsi" w:hAnsiTheme="minorHAnsi" w:cstheme="minorHAnsi"/>
        </w:rPr>
        <w:t>al</w:t>
      </w:r>
      <w:r w:rsidRPr="00CB4ABC">
        <w:rPr>
          <w:rFonts w:asciiTheme="minorHAnsi" w:hAnsiTheme="minorHAnsi" w:cstheme="minorHAnsi"/>
          <w:spacing w:val="-11"/>
        </w:rPr>
        <w:t xml:space="preserve"> </w:t>
      </w:r>
      <w:r w:rsidRPr="00CB4ABC">
        <w:rPr>
          <w:rFonts w:asciiTheme="minorHAnsi" w:hAnsiTheme="minorHAnsi" w:cstheme="minorHAnsi"/>
        </w:rPr>
        <w:t>competente</w:t>
      </w:r>
      <w:r w:rsidRPr="00CB4ABC">
        <w:rPr>
          <w:rFonts w:asciiTheme="minorHAnsi" w:hAnsiTheme="minorHAnsi" w:cstheme="minorHAnsi"/>
          <w:spacing w:val="-11"/>
        </w:rPr>
        <w:t xml:space="preserve"> </w:t>
      </w:r>
      <w:r w:rsidRPr="00CB4ABC">
        <w:rPr>
          <w:rFonts w:asciiTheme="minorHAnsi" w:hAnsiTheme="minorHAnsi" w:cstheme="minorHAnsi"/>
        </w:rPr>
        <w:t>Ordine</w:t>
      </w:r>
      <w:r w:rsidRPr="00CB4ABC">
        <w:rPr>
          <w:rFonts w:asciiTheme="minorHAnsi" w:hAnsiTheme="minorHAnsi" w:cstheme="minorHAnsi"/>
          <w:spacing w:val="-11"/>
        </w:rPr>
        <w:t xml:space="preserve"> </w:t>
      </w:r>
      <w:r w:rsidRPr="00CB4ABC">
        <w:rPr>
          <w:rFonts w:asciiTheme="minorHAnsi" w:hAnsiTheme="minorHAnsi" w:cstheme="minorHAnsi"/>
        </w:rPr>
        <w:t>professionale</w:t>
      </w:r>
      <w:r w:rsidRPr="00CB4ABC">
        <w:rPr>
          <w:rFonts w:asciiTheme="minorHAnsi" w:hAnsiTheme="minorHAnsi" w:cstheme="minorHAnsi"/>
          <w:spacing w:val="-11"/>
        </w:rPr>
        <w:t xml:space="preserve"> </w:t>
      </w:r>
      <w:r w:rsidRPr="00CB4ABC">
        <w:rPr>
          <w:rFonts w:asciiTheme="minorHAnsi" w:hAnsiTheme="minorHAnsi" w:cstheme="minorHAnsi"/>
        </w:rPr>
        <w:t>eventuali</w:t>
      </w:r>
      <w:r w:rsidRPr="00CB4ABC">
        <w:rPr>
          <w:rFonts w:asciiTheme="minorHAnsi" w:hAnsiTheme="minorHAnsi" w:cstheme="minorHAnsi"/>
          <w:spacing w:val="-11"/>
        </w:rPr>
        <w:t xml:space="preserve"> </w:t>
      </w:r>
      <w:r w:rsidRPr="00CB4ABC">
        <w:rPr>
          <w:rFonts w:asciiTheme="minorHAnsi" w:hAnsiTheme="minorHAnsi" w:cstheme="minorHAnsi"/>
        </w:rPr>
        <w:t>problemi</w:t>
      </w:r>
      <w:r w:rsidRPr="00CB4ABC">
        <w:rPr>
          <w:rFonts w:asciiTheme="minorHAnsi" w:hAnsiTheme="minorHAnsi" w:cstheme="minorHAnsi"/>
          <w:spacing w:val="-12"/>
        </w:rPr>
        <w:t xml:space="preserve"> </w:t>
      </w:r>
      <w:r w:rsidRPr="00CB4ABC">
        <w:rPr>
          <w:rFonts w:asciiTheme="minorHAnsi" w:hAnsiTheme="minorHAnsi" w:cstheme="minorHAnsi"/>
        </w:rPr>
        <w:t>riscontrati in violazione al Regolamento;</w:t>
      </w:r>
    </w:p>
    <w:p w14:paraId="7A005433" w14:textId="77777777" w:rsidR="00C8741B" w:rsidRPr="00CB4ABC" w:rsidRDefault="00C8741B" w:rsidP="00C8741B">
      <w:pPr>
        <w:pStyle w:val="Paragrafoelenco"/>
        <w:widowControl w:val="0"/>
        <w:numPr>
          <w:ilvl w:val="0"/>
          <w:numId w:val="71"/>
        </w:numPr>
        <w:tabs>
          <w:tab w:val="left" w:pos="1613"/>
        </w:tabs>
        <w:suppressAutoHyphens w:val="0"/>
        <w:kinsoku w:val="0"/>
        <w:overflowPunct w:val="0"/>
        <w:autoSpaceDE w:val="0"/>
        <w:adjustRightInd w:val="0"/>
        <w:spacing w:after="120"/>
        <w:jc w:val="both"/>
        <w:rPr>
          <w:rFonts w:asciiTheme="minorHAnsi" w:hAnsiTheme="minorHAnsi" w:cstheme="minorHAnsi"/>
        </w:rPr>
      </w:pPr>
      <w:r w:rsidRPr="00CB4ABC">
        <w:rPr>
          <w:rFonts w:asciiTheme="minorHAnsi" w:hAnsiTheme="minorHAnsi" w:cstheme="minorHAnsi"/>
        </w:rPr>
        <w:t>poter</w:t>
      </w:r>
      <w:r w:rsidRPr="00CB4ABC">
        <w:rPr>
          <w:rFonts w:asciiTheme="minorHAnsi" w:hAnsiTheme="minorHAnsi" w:cstheme="minorHAnsi"/>
          <w:spacing w:val="-1"/>
        </w:rPr>
        <w:t xml:space="preserve"> </w:t>
      </w:r>
      <w:r w:rsidRPr="00CB4ABC">
        <w:rPr>
          <w:rFonts w:asciiTheme="minorHAnsi" w:hAnsiTheme="minorHAnsi" w:cstheme="minorHAnsi"/>
        </w:rPr>
        <w:t>effettuare</w:t>
      </w:r>
      <w:r w:rsidRPr="00CB4ABC">
        <w:rPr>
          <w:rFonts w:asciiTheme="minorHAnsi" w:hAnsiTheme="minorHAnsi" w:cstheme="minorHAnsi"/>
          <w:spacing w:val="-1"/>
        </w:rPr>
        <w:t xml:space="preserve"> </w:t>
      </w:r>
      <w:r w:rsidRPr="00CB4ABC">
        <w:rPr>
          <w:rFonts w:asciiTheme="minorHAnsi" w:hAnsiTheme="minorHAnsi" w:cstheme="minorHAnsi"/>
        </w:rPr>
        <w:t>un</w:t>
      </w:r>
      <w:r w:rsidRPr="00CB4ABC">
        <w:rPr>
          <w:rFonts w:asciiTheme="minorHAnsi" w:hAnsiTheme="minorHAnsi" w:cstheme="minorHAnsi"/>
          <w:spacing w:val="-1"/>
        </w:rPr>
        <w:t xml:space="preserve"> </w:t>
      </w:r>
      <w:r w:rsidRPr="00CB4ABC">
        <w:rPr>
          <w:rFonts w:asciiTheme="minorHAnsi" w:hAnsiTheme="minorHAnsi" w:cstheme="minorHAnsi"/>
        </w:rPr>
        <w:t>periodo</w:t>
      </w:r>
      <w:r w:rsidRPr="00CB4ABC">
        <w:rPr>
          <w:rFonts w:asciiTheme="minorHAnsi" w:hAnsiTheme="minorHAnsi" w:cstheme="minorHAnsi"/>
          <w:spacing w:val="-1"/>
        </w:rPr>
        <w:t xml:space="preserve"> </w:t>
      </w:r>
      <w:r w:rsidRPr="00CB4ABC">
        <w:rPr>
          <w:rFonts w:asciiTheme="minorHAnsi" w:hAnsiTheme="minorHAnsi" w:cstheme="minorHAnsi"/>
        </w:rPr>
        <w:t>del</w:t>
      </w:r>
      <w:r w:rsidRPr="00CB4ABC">
        <w:rPr>
          <w:rFonts w:asciiTheme="minorHAnsi" w:hAnsiTheme="minorHAnsi" w:cstheme="minorHAnsi"/>
          <w:spacing w:val="-3"/>
        </w:rPr>
        <w:t xml:space="preserve"> </w:t>
      </w:r>
      <w:r w:rsidRPr="00CB4ABC">
        <w:rPr>
          <w:rFonts w:asciiTheme="minorHAnsi" w:hAnsiTheme="minorHAnsi" w:cstheme="minorHAnsi"/>
        </w:rPr>
        <w:t>tirocinio</w:t>
      </w:r>
      <w:r w:rsidRPr="00CB4ABC">
        <w:rPr>
          <w:rFonts w:asciiTheme="minorHAnsi" w:hAnsiTheme="minorHAnsi" w:cstheme="minorHAnsi"/>
          <w:spacing w:val="-1"/>
        </w:rPr>
        <w:t xml:space="preserve"> </w:t>
      </w:r>
      <w:r w:rsidRPr="00CB4ABC">
        <w:rPr>
          <w:rFonts w:asciiTheme="minorHAnsi" w:hAnsiTheme="minorHAnsi" w:cstheme="minorHAnsi"/>
        </w:rPr>
        <w:t>in</w:t>
      </w:r>
      <w:r w:rsidRPr="00CB4ABC">
        <w:rPr>
          <w:rFonts w:asciiTheme="minorHAnsi" w:hAnsiTheme="minorHAnsi" w:cstheme="minorHAnsi"/>
          <w:spacing w:val="-3"/>
        </w:rPr>
        <w:t xml:space="preserve"> </w:t>
      </w:r>
      <w:r w:rsidRPr="00CB4ABC">
        <w:rPr>
          <w:rFonts w:asciiTheme="minorHAnsi" w:hAnsiTheme="minorHAnsi" w:cstheme="minorHAnsi"/>
        </w:rPr>
        <w:t>farmacie</w:t>
      </w:r>
      <w:r w:rsidRPr="00CB4ABC">
        <w:rPr>
          <w:rFonts w:asciiTheme="minorHAnsi" w:hAnsiTheme="minorHAnsi" w:cstheme="minorHAnsi"/>
          <w:spacing w:val="-1"/>
        </w:rPr>
        <w:t xml:space="preserve"> </w:t>
      </w:r>
      <w:r w:rsidRPr="00CB4ABC">
        <w:rPr>
          <w:rFonts w:asciiTheme="minorHAnsi" w:hAnsiTheme="minorHAnsi" w:cstheme="minorHAnsi"/>
        </w:rPr>
        <w:t>di</w:t>
      </w:r>
      <w:r w:rsidRPr="00CB4ABC">
        <w:rPr>
          <w:rFonts w:asciiTheme="minorHAnsi" w:hAnsiTheme="minorHAnsi" w:cstheme="minorHAnsi"/>
          <w:spacing w:val="-2"/>
        </w:rPr>
        <w:t xml:space="preserve"> </w:t>
      </w:r>
      <w:r w:rsidRPr="00CB4ABC">
        <w:rPr>
          <w:rFonts w:asciiTheme="minorHAnsi" w:hAnsiTheme="minorHAnsi" w:cstheme="minorHAnsi"/>
        </w:rPr>
        <w:t>comunità</w:t>
      </w:r>
      <w:r w:rsidRPr="00CB4ABC">
        <w:rPr>
          <w:rFonts w:asciiTheme="minorHAnsi" w:hAnsiTheme="minorHAnsi" w:cstheme="minorHAnsi"/>
          <w:spacing w:val="-2"/>
        </w:rPr>
        <w:t xml:space="preserve"> </w:t>
      </w:r>
      <w:r w:rsidRPr="00CB4ABC">
        <w:rPr>
          <w:rFonts w:asciiTheme="minorHAnsi" w:hAnsiTheme="minorHAnsi" w:cstheme="minorHAnsi"/>
        </w:rPr>
        <w:t>od</w:t>
      </w:r>
      <w:r w:rsidRPr="00CB4ABC">
        <w:rPr>
          <w:rFonts w:asciiTheme="minorHAnsi" w:hAnsiTheme="minorHAnsi" w:cstheme="minorHAnsi"/>
          <w:spacing w:val="-1"/>
        </w:rPr>
        <w:t xml:space="preserve"> </w:t>
      </w:r>
      <w:r w:rsidRPr="00CB4ABC">
        <w:rPr>
          <w:rFonts w:asciiTheme="minorHAnsi" w:hAnsiTheme="minorHAnsi" w:cstheme="minorHAnsi"/>
        </w:rPr>
        <w:t>ospedaliere</w:t>
      </w:r>
      <w:r w:rsidRPr="00CB4ABC">
        <w:rPr>
          <w:rFonts w:asciiTheme="minorHAnsi" w:hAnsiTheme="minorHAnsi" w:cstheme="minorHAnsi"/>
          <w:spacing w:val="-1"/>
        </w:rPr>
        <w:t xml:space="preserve"> </w:t>
      </w:r>
      <w:r w:rsidRPr="00CB4ABC">
        <w:rPr>
          <w:rFonts w:asciiTheme="minorHAnsi" w:hAnsiTheme="minorHAnsi" w:cstheme="minorHAnsi"/>
        </w:rPr>
        <w:t>operanti</w:t>
      </w:r>
      <w:r w:rsidRPr="00CB4ABC">
        <w:rPr>
          <w:rFonts w:asciiTheme="minorHAnsi" w:hAnsiTheme="minorHAnsi" w:cstheme="minorHAnsi"/>
          <w:spacing w:val="-2"/>
        </w:rPr>
        <w:t xml:space="preserve"> </w:t>
      </w:r>
      <w:r w:rsidRPr="00CB4ABC">
        <w:rPr>
          <w:rFonts w:asciiTheme="minorHAnsi" w:hAnsiTheme="minorHAnsi" w:cstheme="minorHAnsi"/>
        </w:rPr>
        <w:t xml:space="preserve">in altri Stati della UE, nei confronti delle quali l’Ordine effettua i relativi controlli di </w:t>
      </w:r>
      <w:r w:rsidRPr="00CB4ABC">
        <w:rPr>
          <w:rFonts w:asciiTheme="minorHAnsi" w:hAnsiTheme="minorHAnsi" w:cstheme="minorHAnsi"/>
          <w:spacing w:val="-2"/>
        </w:rPr>
        <w:t>adeguatezza.</w:t>
      </w:r>
    </w:p>
    <w:p w14:paraId="3EBE9AC0" w14:textId="73B4392D" w:rsidR="00C8741B" w:rsidRPr="00CB4ABC" w:rsidRDefault="00C8741B" w:rsidP="00C8741B">
      <w:pPr>
        <w:pStyle w:val="Paragrafoelenco"/>
        <w:widowControl w:val="0"/>
        <w:numPr>
          <w:ilvl w:val="0"/>
          <w:numId w:val="71"/>
        </w:numPr>
        <w:tabs>
          <w:tab w:val="left" w:pos="1613"/>
        </w:tabs>
        <w:suppressAutoHyphens w:val="0"/>
        <w:kinsoku w:val="0"/>
        <w:overflowPunct w:val="0"/>
        <w:autoSpaceDE w:val="0"/>
        <w:adjustRightInd w:val="0"/>
        <w:spacing w:after="120"/>
        <w:jc w:val="both"/>
        <w:rPr>
          <w:rFonts w:asciiTheme="minorHAnsi" w:hAnsiTheme="minorHAnsi" w:cstheme="minorHAnsi"/>
        </w:rPr>
      </w:pPr>
      <w:r w:rsidRPr="00CB4ABC">
        <w:rPr>
          <w:rFonts w:asciiTheme="minorHAnsi" w:hAnsiTheme="minorHAnsi" w:cstheme="minorHAnsi"/>
        </w:rPr>
        <w:t>ricevere</w:t>
      </w:r>
      <w:r w:rsidRPr="00CB4ABC">
        <w:rPr>
          <w:rFonts w:asciiTheme="minorHAnsi" w:hAnsiTheme="minorHAnsi" w:cstheme="minorHAnsi"/>
          <w:spacing w:val="-6"/>
        </w:rPr>
        <w:t xml:space="preserve"> </w:t>
      </w:r>
      <w:r w:rsidRPr="00CB4ABC">
        <w:rPr>
          <w:rFonts w:asciiTheme="minorHAnsi" w:hAnsiTheme="minorHAnsi" w:cstheme="minorHAnsi"/>
        </w:rPr>
        <w:t>informazioni</w:t>
      </w:r>
      <w:r w:rsidRPr="00CB4ABC">
        <w:rPr>
          <w:rFonts w:asciiTheme="minorHAnsi" w:hAnsiTheme="minorHAnsi" w:cstheme="minorHAnsi"/>
          <w:spacing w:val="-5"/>
        </w:rPr>
        <w:t xml:space="preserve"> </w:t>
      </w:r>
      <w:r w:rsidRPr="00CB4ABC">
        <w:rPr>
          <w:rFonts w:asciiTheme="minorHAnsi" w:hAnsiTheme="minorHAnsi" w:cstheme="minorHAnsi"/>
        </w:rPr>
        <w:t>dal</w:t>
      </w:r>
      <w:r w:rsidRPr="00CB4ABC">
        <w:rPr>
          <w:rFonts w:asciiTheme="minorHAnsi" w:hAnsiTheme="minorHAnsi" w:cstheme="minorHAnsi"/>
          <w:spacing w:val="-6"/>
        </w:rPr>
        <w:t xml:space="preserve"> </w:t>
      </w:r>
      <w:r w:rsidRPr="00CB4ABC">
        <w:rPr>
          <w:rFonts w:asciiTheme="minorHAnsi" w:hAnsiTheme="minorHAnsi" w:cstheme="minorHAnsi"/>
        </w:rPr>
        <w:t>Tutore</w:t>
      </w:r>
      <w:r w:rsidRPr="00CB4ABC">
        <w:rPr>
          <w:rFonts w:asciiTheme="minorHAnsi" w:hAnsiTheme="minorHAnsi" w:cstheme="minorHAnsi"/>
          <w:spacing w:val="-6"/>
        </w:rPr>
        <w:t xml:space="preserve"> </w:t>
      </w:r>
      <w:r w:rsidRPr="00CB4ABC">
        <w:rPr>
          <w:rFonts w:asciiTheme="minorHAnsi" w:hAnsiTheme="minorHAnsi" w:cstheme="minorHAnsi"/>
        </w:rPr>
        <w:t>professionale</w:t>
      </w:r>
      <w:r w:rsidRPr="00CB4ABC">
        <w:rPr>
          <w:rFonts w:asciiTheme="minorHAnsi" w:hAnsiTheme="minorHAnsi" w:cstheme="minorHAnsi"/>
          <w:spacing w:val="-5"/>
        </w:rPr>
        <w:t xml:space="preserve"> </w:t>
      </w:r>
      <w:r w:rsidRPr="00CB4ABC">
        <w:rPr>
          <w:rFonts w:asciiTheme="minorHAnsi" w:hAnsiTheme="minorHAnsi" w:cstheme="minorHAnsi"/>
        </w:rPr>
        <w:t>sull’andamento</w:t>
      </w:r>
      <w:r w:rsidRPr="00CB4ABC">
        <w:rPr>
          <w:rFonts w:asciiTheme="minorHAnsi" w:hAnsiTheme="minorHAnsi" w:cstheme="minorHAnsi"/>
          <w:spacing w:val="-5"/>
        </w:rPr>
        <w:t xml:space="preserve"> </w:t>
      </w:r>
      <w:r w:rsidRPr="00CB4ABC">
        <w:rPr>
          <w:rFonts w:asciiTheme="minorHAnsi" w:hAnsiTheme="minorHAnsi" w:cstheme="minorHAnsi"/>
        </w:rPr>
        <w:t>del</w:t>
      </w:r>
      <w:r w:rsidRPr="00CB4ABC">
        <w:rPr>
          <w:rFonts w:asciiTheme="minorHAnsi" w:hAnsiTheme="minorHAnsi" w:cstheme="minorHAnsi"/>
          <w:spacing w:val="-4"/>
        </w:rPr>
        <w:t xml:space="preserve"> </w:t>
      </w:r>
      <w:r w:rsidRPr="00CB4ABC">
        <w:rPr>
          <w:rFonts w:asciiTheme="minorHAnsi" w:hAnsiTheme="minorHAnsi" w:cstheme="minorHAnsi"/>
          <w:spacing w:val="-2"/>
        </w:rPr>
        <w:t>tirocinio</w:t>
      </w:r>
      <w:r w:rsidR="00847968">
        <w:rPr>
          <w:rFonts w:asciiTheme="minorHAnsi" w:hAnsiTheme="minorHAnsi" w:cstheme="minorHAnsi"/>
          <w:spacing w:val="-2"/>
        </w:rPr>
        <w:t>.</w:t>
      </w:r>
    </w:p>
    <w:p w14:paraId="4CD9100E" w14:textId="4C93DC40" w:rsidR="00F20E70" w:rsidRPr="00CB4ABC" w:rsidRDefault="00F20E70" w:rsidP="00B672D1">
      <w:pPr>
        <w:pStyle w:val="Corpotesto"/>
        <w:kinsoku w:val="0"/>
        <w:overflowPunct w:val="0"/>
        <w:jc w:val="both"/>
        <w:rPr>
          <w:rFonts w:asciiTheme="minorHAnsi" w:hAnsiTheme="minorHAnsi" w:cstheme="minorHAnsi"/>
          <w:spacing w:val="-5"/>
        </w:rPr>
      </w:pPr>
      <w:r w:rsidRPr="00CB4ABC">
        <w:rPr>
          <w:rFonts w:asciiTheme="minorHAnsi" w:hAnsiTheme="minorHAnsi" w:cstheme="minorHAnsi"/>
        </w:rPr>
        <w:t>Durante</w:t>
      </w:r>
      <w:r w:rsidRPr="00CB4ABC">
        <w:rPr>
          <w:rFonts w:asciiTheme="minorHAnsi" w:hAnsiTheme="minorHAnsi" w:cstheme="minorHAnsi"/>
          <w:spacing w:val="-6"/>
        </w:rPr>
        <w:t xml:space="preserve"> </w:t>
      </w:r>
      <w:r w:rsidRPr="00CB4ABC">
        <w:rPr>
          <w:rFonts w:asciiTheme="minorHAnsi" w:hAnsiTheme="minorHAnsi" w:cstheme="minorHAnsi"/>
        </w:rPr>
        <w:t>lo</w:t>
      </w:r>
      <w:r w:rsidRPr="00CB4ABC">
        <w:rPr>
          <w:rFonts w:asciiTheme="minorHAnsi" w:hAnsiTheme="minorHAnsi" w:cstheme="minorHAnsi"/>
          <w:spacing w:val="-2"/>
        </w:rPr>
        <w:t xml:space="preserve"> </w:t>
      </w:r>
      <w:r w:rsidRPr="00CB4ABC">
        <w:rPr>
          <w:rFonts w:asciiTheme="minorHAnsi" w:hAnsiTheme="minorHAnsi" w:cstheme="minorHAnsi"/>
        </w:rPr>
        <w:t>svolgimento</w:t>
      </w:r>
      <w:r w:rsidRPr="00CB4ABC">
        <w:rPr>
          <w:rFonts w:asciiTheme="minorHAnsi" w:hAnsiTheme="minorHAnsi" w:cstheme="minorHAnsi"/>
          <w:spacing w:val="-5"/>
        </w:rPr>
        <w:t xml:space="preserve"> </w:t>
      </w:r>
      <w:r w:rsidRPr="00CB4ABC">
        <w:rPr>
          <w:rFonts w:asciiTheme="minorHAnsi" w:hAnsiTheme="minorHAnsi" w:cstheme="minorHAnsi"/>
        </w:rPr>
        <w:t>del</w:t>
      </w:r>
      <w:r w:rsidRPr="00CB4ABC">
        <w:rPr>
          <w:rFonts w:asciiTheme="minorHAnsi" w:hAnsiTheme="minorHAnsi" w:cstheme="minorHAnsi"/>
          <w:spacing w:val="-4"/>
        </w:rPr>
        <w:t xml:space="preserve"> </w:t>
      </w:r>
      <w:r w:rsidRPr="00CB4ABC">
        <w:rPr>
          <w:rFonts w:asciiTheme="minorHAnsi" w:hAnsiTheme="minorHAnsi" w:cstheme="minorHAnsi"/>
        </w:rPr>
        <w:t>tirocinio</w:t>
      </w:r>
      <w:r w:rsidRPr="00CB4ABC">
        <w:rPr>
          <w:rFonts w:asciiTheme="minorHAnsi" w:hAnsiTheme="minorHAnsi" w:cstheme="minorHAnsi"/>
          <w:spacing w:val="-3"/>
        </w:rPr>
        <w:t xml:space="preserve"> </w:t>
      </w:r>
      <w:r w:rsidRPr="00CB4ABC">
        <w:rPr>
          <w:rFonts w:asciiTheme="minorHAnsi" w:hAnsiTheme="minorHAnsi" w:cstheme="minorHAnsi"/>
        </w:rPr>
        <w:t>formativo</w:t>
      </w:r>
      <w:r w:rsidRPr="00CB4ABC">
        <w:rPr>
          <w:rFonts w:asciiTheme="minorHAnsi" w:hAnsiTheme="minorHAnsi" w:cstheme="minorHAnsi"/>
          <w:spacing w:val="-3"/>
        </w:rPr>
        <w:t xml:space="preserve"> </w:t>
      </w:r>
      <w:r w:rsidR="00C8741B">
        <w:rPr>
          <w:rFonts w:asciiTheme="minorHAnsi" w:hAnsiTheme="minorHAnsi" w:cstheme="minorHAnsi"/>
          <w:spacing w:val="-3"/>
        </w:rPr>
        <w:t>la/</w:t>
      </w:r>
      <w:r w:rsidRPr="00CB4ABC">
        <w:rPr>
          <w:rFonts w:asciiTheme="minorHAnsi" w:hAnsiTheme="minorHAnsi" w:cstheme="minorHAnsi"/>
        </w:rPr>
        <w:t>il</w:t>
      </w:r>
      <w:r w:rsidRPr="00CB4ABC">
        <w:rPr>
          <w:rFonts w:asciiTheme="minorHAnsi" w:hAnsiTheme="minorHAnsi" w:cstheme="minorHAnsi"/>
          <w:spacing w:val="-7"/>
        </w:rPr>
        <w:t xml:space="preserve"> </w:t>
      </w:r>
      <w:r w:rsidRPr="00CB4ABC">
        <w:rPr>
          <w:rFonts w:asciiTheme="minorHAnsi" w:hAnsiTheme="minorHAnsi" w:cstheme="minorHAnsi"/>
        </w:rPr>
        <w:t>tirocinante</w:t>
      </w:r>
      <w:r w:rsidRPr="00CB4ABC">
        <w:rPr>
          <w:rFonts w:asciiTheme="minorHAnsi" w:hAnsiTheme="minorHAnsi" w:cstheme="minorHAnsi"/>
          <w:spacing w:val="-6"/>
        </w:rPr>
        <w:t xml:space="preserve"> </w:t>
      </w:r>
      <w:r w:rsidRPr="00CB4ABC">
        <w:rPr>
          <w:rFonts w:asciiTheme="minorHAnsi" w:hAnsiTheme="minorHAnsi" w:cstheme="minorHAnsi"/>
        </w:rPr>
        <w:t>è</w:t>
      </w:r>
      <w:r w:rsidRPr="00CB4ABC">
        <w:rPr>
          <w:rFonts w:asciiTheme="minorHAnsi" w:hAnsiTheme="minorHAnsi" w:cstheme="minorHAnsi"/>
          <w:spacing w:val="-4"/>
        </w:rPr>
        <w:t xml:space="preserve"> </w:t>
      </w:r>
      <w:r w:rsidRPr="00CB4ABC">
        <w:rPr>
          <w:rFonts w:asciiTheme="minorHAnsi" w:hAnsiTheme="minorHAnsi" w:cstheme="minorHAnsi"/>
        </w:rPr>
        <w:t>tenut</w:t>
      </w:r>
      <w:r w:rsidR="00C8741B">
        <w:rPr>
          <w:rFonts w:asciiTheme="minorHAnsi" w:hAnsiTheme="minorHAnsi" w:cstheme="minorHAnsi"/>
        </w:rPr>
        <w:t>a/</w:t>
      </w:r>
      <w:r w:rsidRPr="00CB4ABC">
        <w:rPr>
          <w:rFonts w:asciiTheme="minorHAnsi" w:hAnsiTheme="minorHAnsi" w:cstheme="minorHAnsi"/>
        </w:rPr>
        <w:t>o</w:t>
      </w:r>
      <w:r w:rsidRPr="00CB4ABC">
        <w:rPr>
          <w:rFonts w:asciiTheme="minorHAnsi" w:hAnsiTheme="minorHAnsi" w:cstheme="minorHAnsi"/>
          <w:spacing w:val="-2"/>
        </w:rPr>
        <w:t xml:space="preserve"> </w:t>
      </w:r>
      <w:r w:rsidRPr="00CB4ABC">
        <w:rPr>
          <w:rFonts w:asciiTheme="minorHAnsi" w:hAnsiTheme="minorHAnsi" w:cstheme="minorHAnsi"/>
          <w:spacing w:val="-5"/>
        </w:rPr>
        <w:t>a:</w:t>
      </w:r>
    </w:p>
    <w:p w14:paraId="3E49C360" w14:textId="77777777" w:rsidR="00F20E70" w:rsidRPr="00CB4ABC" w:rsidRDefault="00F20E70" w:rsidP="00B672D1">
      <w:pPr>
        <w:pStyle w:val="Paragrafoelenco"/>
        <w:widowControl w:val="0"/>
        <w:numPr>
          <w:ilvl w:val="0"/>
          <w:numId w:val="70"/>
        </w:numPr>
        <w:tabs>
          <w:tab w:val="left" w:pos="1672"/>
        </w:tabs>
        <w:suppressAutoHyphens w:val="0"/>
        <w:kinsoku w:val="0"/>
        <w:overflowPunct w:val="0"/>
        <w:autoSpaceDE w:val="0"/>
        <w:adjustRightInd w:val="0"/>
        <w:spacing w:after="120"/>
        <w:jc w:val="both"/>
        <w:rPr>
          <w:rFonts w:asciiTheme="minorHAnsi" w:hAnsiTheme="minorHAnsi" w:cstheme="minorHAnsi"/>
          <w:spacing w:val="-2"/>
        </w:rPr>
      </w:pPr>
      <w:r w:rsidRPr="00CB4ABC">
        <w:rPr>
          <w:rFonts w:asciiTheme="minorHAnsi" w:hAnsiTheme="minorHAnsi" w:cstheme="minorHAnsi"/>
        </w:rPr>
        <w:t>svolgere</w:t>
      </w:r>
      <w:r w:rsidRPr="00CB4ABC">
        <w:rPr>
          <w:rFonts w:asciiTheme="minorHAnsi" w:hAnsiTheme="minorHAnsi" w:cstheme="minorHAnsi"/>
          <w:spacing w:val="-1"/>
        </w:rPr>
        <w:t xml:space="preserve"> </w:t>
      </w:r>
      <w:r w:rsidRPr="00CB4ABC">
        <w:rPr>
          <w:rFonts w:asciiTheme="minorHAnsi" w:hAnsiTheme="minorHAnsi" w:cstheme="minorHAnsi"/>
        </w:rPr>
        <w:t>le</w:t>
      </w:r>
      <w:r w:rsidRPr="00CB4ABC">
        <w:rPr>
          <w:rFonts w:asciiTheme="minorHAnsi" w:hAnsiTheme="minorHAnsi" w:cstheme="minorHAnsi"/>
          <w:spacing w:val="-4"/>
        </w:rPr>
        <w:t xml:space="preserve"> </w:t>
      </w:r>
      <w:r w:rsidRPr="00CB4ABC">
        <w:rPr>
          <w:rFonts w:asciiTheme="minorHAnsi" w:hAnsiTheme="minorHAnsi" w:cstheme="minorHAnsi"/>
        </w:rPr>
        <w:t>attività</w:t>
      </w:r>
      <w:r w:rsidRPr="00CB4ABC">
        <w:rPr>
          <w:rFonts w:asciiTheme="minorHAnsi" w:hAnsiTheme="minorHAnsi" w:cstheme="minorHAnsi"/>
          <w:spacing w:val="-3"/>
        </w:rPr>
        <w:t xml:space="preserve"> </w:t>
      </w:r>
      <w:r w:rsidRPr="00CB4ABC">
        <w:rPr>
          <w:rFonts w:asciiTheme="minorHAnsi" w:hAnsiTheme="minorHAnsi" w:cstheme="minorHAnsi"/>
        </w:rPr>
        <w:t>previste</w:t>
      </w:r>
      <w:r w:rsidRPr="00CB4ABC">
        <w:rPr>
          <w:rFonts w:asciiTheme="minorHAnsi" w:hAnsiTheme="minorHAnsi" w:cstheme="minorHAnsi"/>
          <w:spacing w:val="-3"/>
        </w:rPr>
        <w:t xml:space="preserve"> </w:t>
      </w:r>
      <w:r w:rsidRPr="00CB4ABC">
        <w:rPr>
          <w:rFonts w:asciiTheme="minorHAnsi" w:hAnsiTheme="minorHAnsi" w:cstheme="minorHAnsi"/>
        </w:rPr>
        <w:t>dal</w:t>
      </w:r>
      <w:r w:rsidRPr="00CB4ABC">
        <w:rPr>
          <w:rFonts w:asciiTheme="minorHAnsi" w:hAnsiTheme="minorHAnsi" w:cstheme="minorHAnsi"/>
          <w:spacing w:val="-4"/>
        </w:rPr>
        <w:t xml:space="preserve"> </w:t>
      </w:r>
      <w:r w:rsidRPr="00CB4ABC">
        <w:rPr>
          <w:rFonts w:asciiTheme="minorHAnsi" w:hAnsiTheme="minorHAnsi" w:cstheme="minorHAnsi"/>
        </w:rPr>
        <w:t>presente</w:t>
      </w:r>
      <w:r w:rsidRPr="00CB4ABC">
        <w:rPr>
          <w:rFonts w:asciiTheme="minorHAnsi" w:hAnsiTheme="minorHAnsi" w:cstheme="minorHAnsi"/>
          <w:spacing w:val="1"/>
        </w:rPr>
        <w:t xml:space="preserve"> </w:t>
      </w:r>
      <w:r w:rsidRPr="00CB4ABC">
        <w:rPr>
          <w:rFonts w:asciiTheme="minorHAnsi" w:hAnsiTheme="minorHAnsi" w:cstheme="minorHAnsi"/>
          <w:spacing w:val="-2"/>
        </w:rPr>
        <w:t>Regolamento;</w:t>
      </w:r>
    </w:p>
    <w:p w14:paraId="07081373" w14:textId="56CA73D9" w:rsidR="00F20E70" w:rsidRPr="00CB4ABC" w:rsidRDefault="00F20E70" w:rsidP="00B672D1">
      <w:pPr>
        <w:pStyle w:val="Paragrafoelenco"/>
        <w:widowControl w:val="0"/>
        <w:numPr>
          <w:ilvl w:val="0"/>
          <w:numId w:val="70"/>
        </w:numPr>
        <w:tabs>
          <w:tab w:val="left" w:pos="1672"/>
        </w:tabs>
        <w:suppressAutoHyphens w:val="0"/>
        <w:kinsoku w:val="0"/>
        <w:overflowPunct w:val="0"/>
        <w:autoSpaceDE w:val="0"/>
        <w:adjustRightInd w:val="0"/>
        <w:spacing w:after="120"/>
        <w:jc w:val="both"/>
        <w:rPr>
          <w:rFonts w:asciiTheme="minorHAnsi" w:hAnsiTheme="minorHAnsi" w:cstheme="minorHAnsi"/>
          <w:spacing w:val="-2"/>
        </w:rPr>
      </w:pPr>
      <w:r w:rsidRPr="00CB4ABC">
        <w:rPr>
          <w:rFonts w:asciiTheme="minorHAnsi" w:hAnsiTheme="minorHAnsi" w:cstheme="minorHAnsi"/>
        </w:rPr>
        <w:t>aggiornare</w:t>
      </w:r>
      <w:r w:rsidRPr="00CB4ABC">
        <w:rPr>
          <w:rFonts w:asciiTheme="minorHAnsi" w:hAnsiTheme="minorHAnsi" w:cstheme="minorHAnsi"/>
          <w:spacing w:val="-6"/>
        </w:rPr>
        <w:t xml:space="preserve"> </w:t>
      </w:r>
      <w:r w:rsidRPr="00CB4ABC">
        <w:rPr>
          <w:rFonts w:asciiTheme="minorHAnsi" w:hAnsiTheme="minorHAnsi" w:cstheme="minorHAnsi"/>
        </w:rPr>
        <w:t>il</w:t>
      </w:r>
      <w:r w:rsidRPr="00CB4ABC">
        <w:rPr>
          <w:rFonts w:asciiTheme="minorHAnsi" w:hAnsiTheme="minorHAnsi" w:cstheme="minorHAnsi"/>
          <w:spacing w:val="-4"/>
        </w:rPr>
        <w:t xml:space="preserve"> </w:t>
      </w:r>
      <w:r w:rsidRPr="00CB4ABC">
        <w:rPr>
          <w:rFonts w:asciiTheme="minorHAnsi" w:hAnsiTheme="minorHAnsi" w:cstheme="minorHAnsi"/>
        </w:rPr>
        <w:t>Diario</w:t>
      </w:r>
      <w:r w:rsidRPr="00CB4ABC">
        <w:rPr>
          <w:rFonts w:asciiTheme="minorHAnsi" w:hAnsiTheme="minorHAnsi" w:cstheme="minorHAnsi"/>
          <w:spacing w:val="-3"/>
        </w:rPr>
        <w:t xml:space="preserve"> </w:t>
      </w:r>
      <w:r w:rsidRPr="00CB4ABC">
        <w:rPr>
          <w:rFonts w:asciiTheme="minorHAnsi" w:hAnsiTheme="minorHAnsi" w:cstheme="minorHAnsi"/>
        </w:rPr>
        <w:t>di</w:t>
      </w:r>
      <w:r w:rsidRPr="00CB4ABC">
        <w:rPr>
          <w:rFonts w:asciiTheme="minorHAnsi" w:hAnsiTheme="minorHAnsi" w:cstheme="minorHAnsi"/>
          <w:spacing w:val="-4"/>
        </w:rPr>
        <w:t xml:space="preserve"> </w:t>
      </w:r>
      <w:r w:rsidRPr="00CB4ABC">
        <w:rPr>
          <w:rFonts w:asciiTheme="minorHAnsi" w:hAnsiTheme="minorHAnsi" w:cstheme="minorHAnsi"/>
        </w:rPr>
        <w:t>tirocinio</w:t>
      </w:r>
      <w:r w:rsidRPr="00CB4ABC">
        <w:rPr>
          <w:rFonts w:asciiTheme="minorHAnsi" w:hAnsiTheme="minorHAnsi" w:cstheme="minorHAnsi"/>
          <w:spacing w:val="-1"/>
        </w:rPr>
        <w:t xml:space="preserve"> </w:t>
      </w:r>
      <w:r w:rsidRPr="00CB4ABC">
        <w:rPr>
          <w:rFonts w:asciiTheme="minorHAnsi" w:hAnsiTheme="minorHAnsi" w:cstheme="minorHAnsi"/>
        </w:rPr>
        <w:t>con</w:t>
      </w:r>
      <w:r w:rsidRPr="00CB4ABC">
        <w:rPr>
          <w:rFonts w:asciiTheme="minorHAnsi" w:hAnsiTheme="minorHAnsi" w:cstheme="minorHAnsi"/>
          <w:spacing w:val="-1"/>
        </w:rPr>
        <w:t xml:space="preserve"> </w:t>
      </w:r>
      <w:r w:rsidRPr="00CB4ABC">
        <w:rPr>
          <w:rFonts w:asciiTheme="minorHAnsi" w:hAnsiTheme="minorHAnsi" w:cstheme="minorHAnsi"/>
        </w:rPr>
        <w:t>le</w:t>
      </w:r>
      <w:r w:rsidRPr="00CB4ABC">
        <w:rPr>
          <w:rFonts w:asciiTheme="minorHAnsi" w:hAnsiTheme="minorHAnsi" w:cstheme="minorHAnsi"/>
          <w:spacing w:val="-4"/>
        </w:rPr>
        <w:t xml:space="preserve"> </w:t>
      </w:r>
      <w:r w:rsidRPr="00CB4ABC">
        <w:rPr>
          <w:rFonts w:asciiTheme="minorHAnsi" w:hAnsiTheme="minorHAnsi" w:cstheme="minorHAnsi"/>
        </w:rPr>
        <w:t>ore</w:t>
      </w:r>
      <w:r w:rsidRPr="00CB4ABC">
        <w:rPr>
          <w:rFonts w:asciiTheme="minorHAnsi" w:hAnsiTheme="minorHAnsi" w:cstheme="minorHAnsi"/>
          <w:spacing w:val="-4"/>
        </w:rPr>
        <w:t xml:space="preserve"> </w:t>
      </w:r>
      <w:r w:rsidRPr="00CB4ABC">
        <w:rPr>
          <w:rFonts w:asciiTheme="minorHAnsi" w:hAnsiTheme="minorHAnsi" w:cstheme="minorHAnsi"/>
        </w:rPr>
        <w:t>svolte</w:t>
      </w:r>
      <w:r w:rsidRPr="00CB4ABC">
        <w:rPr>
          <w:rFonts w:asciiTheme="minorHAnsi" w:hAnsiTheme="minorHAnsi" w:cstheme="minorHAnsi"/>
          <w:spacing w:val="3"/>
        </w:rPr>
        <w:t xml:space="preserve"> </w:t>
      </w:r>
      <w:r w:rsidRPr="00CB4ABC">
        <w:rPr>
          <w:rFonts w:asciiTheme="minorHAnsi" w:hAnsiTheme="minorHAnsi" w:cstheme="minorHAnsi"/>
        </w:rPr>
        <w:t>e</w:t>
      </w:r>
      <w:r w:rsidRPr="00CB4ABC">
        <w:rPr>
          <w:rFonts w:asciiTheme="minorHAnsi" w:hAnsiTheme="minorHAnsi" w:cstheme="minorHAnsi"/>
          <w:spacing w:val="-3"/>
        </w:rPr>
        <w:t xml:space="preserve"> </w:t>
      </w:r>
      <w:r w:rsidRPr="00CB4ABC">
        <w:rPr>
          <w:rFonts w:asciiTheme="minorHAnsi" w:hAnsiTheme="minorHAnsi" w:cstheme="minorHAnsi"/>
        </w:rPr>
        <w:t>tenere</w:t>
      </w:r>
      <w:r w:rsidRPr="00CB4ABC">
        <w:rPr>
          <w:rFonts w:asciiTheme="minorHAnsi" w:hAnsiTheme="minorHAnsi" w:cstheme="minorHAnsi"/>
          <w:spacing w:val="-4"/>
        </w:rPr>
        <w:t xml:space="preserve"> </w:t>
      </w:r>
      <w:r w:rsidR="001A0047" w:rsidRPr="00CB4ABC">
        <w:rPr>
          <w:rFonts w:asciiTheme="minorHAnsi" w:hAnsiTheme="minorHAnsi" w:cstheme="minorHAnsi"/>
        </w:rPr>
        <w:t>attenta</w:t>
      </w:r>
      <w:r w:rsidRPr="00CB4ABC">
        <w:rPr>
          <w:rFonts w:asciiTheme="minorHAnsi" w:hAnsiTheme="minorHAnsi" w:cstheme="minorHAnsi"/>
          <w:spacing w:val="-1"/>
        </w:rPr>
        <w:t xml:space="preserve"> </w:t>
      </w:r>
      <w:r w:rsidRPr="00CB4ABC">
        <w:rPr>
          <w:rFonts w:asciiTheme="minorHAnsi" w:hAnsiTheme="minorHAnsi" w:cstheme="minorHAnsi"/>
        </w:rPr>
        <w:t>nota</w:t>
      </w:r>
      <w:r w:rsidRPr="00CB4ABC">
        <w:rPr>
          <w:rFonts w:asciiTheme="minorHAnsi" w:hAnsiTheme="minorHAnsi" w:cstheme="minorHAnsi"/>
          <w:spacing w:val="-4"/>
        </w:rPr>
        <w:t xml:space="preserve"> </w:t>
      </w:r>
      <w:r w:rsidRPr="00CB4ABC">
        <w:rPr>
          <w:rFonts w:asciiTheme="minorHAnsi" w:hAnsiTheme="minorHAnsi" w:cstheme="minorHAnsi"/>
          <w:spacing w:val="-2"/>
        </w:rPr>
        <w:t>dell’attività;</w:t>
      </w:r>
    </w:p>
    <w:p w14:paraId="5BDED966" w14:textId="77777777" w:rsidR="00F20E70" w:rsidRPr="00CB4ABC" w:rsidRDefault="00F20E70" w:rsidP="00B672D1">
      <w:pPr>
        <w:pStyle w:val="Paragrafoelenco"/>
        <w:widowControl w:val="0"/>
        <w:numPr>
          <w:ilvl w:val="0"/>
          <w:numId w:val="70"/>
        </w:numPr>
        <w:tabs>
          <w:tab w:val="left" w:pos="1673"/>
        </w:tabs>
        <w:suppressAutoHyphens w:val="0"/>
        <w:kinsoku w:val="0"/>
        <w:overflowPunct w:val="0"/>
        <w:autoSpaceDE w:val="0"/>
        <w:adjustRightInd w:val="0"/>
        <w:spacing w:after="120"/>
        <w:ind w:right="118"/>
        <w:jc w:val="both"/>
        <w:rPr>
          <w:rFonts w:asciiTheme="minorHAnsi" w:hAnsiTheme="minorHAnsi" w:cstheme="minorHAnsi"/>
        </w:rPr>
      </w:pPr>
      <w:r w:rsidRPr="00CB4ABC">
        <w:rPr>
          <w:rFonts w:asciiTheme="minorHAnsi" w:hAnsiTheme="minorHAnsi" w:cstheme="minorHAnsi"/>
        </w:rPr>
        <w:t>attenersi alle disposizioni vigenti nella farmacia e impartite dal tutor professionale, con particolare riferimento al comportamento da tenere in farmacia, alle norme di igiene, sicurezza e salute sui luoghi di lavoro;</w:t>
      </w:r>
    </w:p>
    <w:p w14:paraId="0F4707DB" w14:textId="77777777" w:rsidR="00F20E70" w:rsidRPr="00CB4ABC" w:rsidRDefault="00F20E70" w:rsidP="00B672D1">
      <w:pPr>
        <w:pStyle w:val="Paragrafoelenco"/>
        <w:widowControl w:val="0"/>
        <w:numPr>
          <w:ilvl w:val="0"/>
          <w:numId w:val="70"/>
        </w:numPr>
        <w:tabs>
          <w:tab w:val="left" w:pos="1673"/>
        </w:tabs>
        <w:suppressAutoHyphens w:val="0"/>
        <w:kinsoku w:val="0"/>
        <w:overflowPunct w:val="0"/>
        <w:autoSpaceDE w:val="0"/>
        <w:adjustRightInd w:val="0"/>
        <w:spacing w:after="120"/>
        <w:ind w:right="110"/>
        <w:jc w:val="both"/>
        <w:rPr>
          <w:rFonts w:asciiTheme="minorHAnsi" w:hAnsiTheme="minorHAnsi" w:cstheme="minorHAnsi"/>
        </w:rPr>
      </w:pPr>
      <w:r w:rsidRPr="00CB4ABC">
        <w:rPr>
          <w:rFonts w:asciiTheme="minorHAnsi" w:hAnsiTheme="minorHAnsi" w:cstheme="minorHAnsi"/>
        </w:rPr>
        <w:t>conoscere le indicazioni e le avvertenze riportate nel documento sulla sicurezza (DVR) consegnatogli dal tutor professionale, controfirmandone copia;</w:t>
      </w:r>
    </w:p>
    <w:p w14:paraId="33052251" w14:textId="77777777" w:rsidR="00F20E70" w:rsidRPr="00CB4ABC" w:rsidRDefault="00F20E70" w:rsidP="00B672D1">
      <w:pPr>
        <w:pStyle w:val="Paragrafoelenco"/>
        <w:widowControl w:val="0"/>
        <w:numPr>
          <w:ilvl w:val="0"/>
          <w:numId w:val="70"/>
        </w:numPr>
        <w:tabs>
          <w:tab w:val="left" w:pos="1673"/>
        </w:tabs>
        <w:suppressAutoHyphens w:val="0"/>
        <w:kinsoku w:val="0"/>
        <w:overflowPunct w:val="0"/>
        <w:autoSpaceDE w:val="0"/>
        <w:adjustRightInd w:val="0"/>
        <w:spacing w:after="120"/>
        <w:ind w:right="118"/>
        <w:jc w:val="both"/>
        <w:rPr>
          <w:rFonts w:asciiTheme="minorHAnsi" w:hAnsiTheme="minorHAnsi" w:cstheme="minorHAnsi"/>
        </w:rPr>
      </w:pPr>
      <w:r w:rsidRPr="00CB4ABC">
        <w:rPr>
          <w:rFonts w:asciiTheme="minorHAnsi" w:hAnsiTheme="minorHAnsi" w:cstheme="minorHAnsi"/>
        </w:rPr>
        <w:t>mantenere la necessaria riservatezza sui dati, le informazioni e le conoscenze acquisite durante lo svolgimento del tirocinio;</w:t>
      </w:r>
    </w:p>
    <w:p w14:paraId="67025B62" w14:textId="77777777" w:rsidR="00F20E70" w:rsidRPr="00CB4ABC" w:rsidRDefault="00F20E70" w:rsidP="00B672D1">
      <w:pPr>
        <w:pStyle w:val="Paragrafoelenco"/>
        <w:widowControl w:val="0"/>
        <w:numPr>
          <w:ilvl w:val="0"/>
          <w:numId w:val="70"/>
        </w:numPr>
        <w:tabs>
          <w:tab w:val="left" w:pos="1672"/>
        </w:tabs>
        <w:suppressAutoHyphens w:val="0"/>
        <w:kinsoku w:val="0"/>
        <w:overflowPunct w:val="0"/>
        <w:autoSpaceDE w:val="0"/>
        <w:adjustRightInd w:val="0"/>
        <w:spacing w:after="120"/>
        <w:jc w:val="both"/>
        <w:rPr>
          <w:rFonts w:asciiTheme="minorHAnsi" w:hAnsiTheme="minorHAnsi" w:cstheme="minorHAnsi"/>
          <w:spacing w:val="-2"/>
        </w:rPr>
      </w:pPr>
      <w:r w:rsidRPr="00CB4ABC">
        <w:rPr>
          <w:rFonts w:asciiTheme="minorHAnsi" w:hAnsiTheme="minorHAnsi" w:cstheme="minorHAnsi"/>
        </w:rPr>
        <w:t>indossare</w:t>
      </w:r>
      <w:r w:rsidRPr="00CB4ABC">
        <w:rPr>
          <w:rFonts w:asciiTheme="minorHAnsi" w:hAnsiTheme="minorHAnsi" w:cstheme="minorHAnsi"/>
          <w:spacing w:val="17"/>
        </w:rPr>
        <w:t xml:space="preserve"> </w:t>
      </w:r>
      <w:r w:rsidRPr="00CB4ABC">
        <w:rPr>
          <w:rFonts w:asciiTheme="minorHAnsi" w:hAnsiTheme="minorHAnsi" w:cstheme="minorHAnsi"/>
        </w:rPr>
        <w:t>il</w:t>
      </w:r>
      <w:r w:rsidRPr="00CB4ABC">
        <w:rPr>
          <w:rFonts w:asciiTheme="minorHAnsi" w:hAnsiTheme="minorHAnsi" w:cstheme="minorHAnsi"/>
          <w:spacing w:val="17"/>
        </w:rPr>
        <w:t xml:space="preserve"> </w:t>
      </w:r>
      <w:r w:rsidRPr="00CB4ABC">
        <w:rPr>
          <w:rFonts w:asciiTheme="minorHAnsi" w:hAnsiTheme="minorHAnsi" w:cstheme="minorHAnsi"/>
        </w:rPr>
        <w:t>camice</w:t>
      </w:r>
      <w:r w:rsidRPr="00CB4ABC">
        <w:rPr>
          <w:rFonts w:asciiTheme="minorHAnsi" w:hAnsiTheme="minorHAnsi" w:cstheme="minorHAnsi"/>
          <w:spacing w:val="16"/>
        </w:rPr>
        <w:t xml:space="preserve"> </w:t>
      </w:r>
      <w:r w:rsidRPr="00CB4ABC">
        <w:rPr>
          <w:rFonts w:asciiTheme="minorHAnsi" w:hAnsiTheme="minorHAnsi" w:cstheme="minorHAnsi"/>
        </w:rPr>
        <w:t>bianco</w:t>
      </w:r>
      <w:r w:rsidRPr="00CB4ABC">
        <w:rPr>
          <w:rFonts w:asciiTheme="minorHAnsi" w:hAnsiTheme="minorHAnsi" w:cstheme="minorHAnsi"/>
          <w:spacing w:val="19"/>
        </w:rPr>
        <w:t xml:space="preserve"> </w:t>
      </w:r>
      <w:r w:rsidRPr="00CB4ABC">
        <w:rPr>
          <w:rFonts w:asciiTheme="minorHAnsi" w:hAnsiTheme="minorHAnsi" w:cstheme="minorHAnsi"/>
        </w:rPr>
        <w:t>e</w:t>
      </w:r>
      <w:r w:rsidRPr="00CB4ABC">
        <w:rPr>
          <w:rFonts w:asciiTheme="minorHAnsi" w:hAnsiTheme="minorHAnsi" w:cstheme="minorHAnsi"/>
          <w:spacing w:val="19"/>
        </w:rPr>
        <w:t xml:space="preserve"> </w:t>
      </w:r>
      <w:r w:rsidRPr="00CB4ABC">
        <w:rPr>
          <w:rFonts w:asciiTheme="minorHAnsi" w:hAnsiTheme="minorHAnsi" w:cstheme="minorHAnsi"/>
        </w:rPr>
        <w:t>l’apposito</w:t>
      </w:r>
      <w:r w:rsidRPr="00CB4ABC">
        <w:rPr>
          <w:rFonts w:asciiTheme="minorHAnsi" w:hAnsiTheme="minorHAnsi" w:cstheme="minorHAnsi"/>
          <w:spacing w:val="19"/>
        </w:rPr>
        <w:t xml:space="preserve"> </w:t>
      </w:r>
      <w:r w:rsidRPr="00CB4ABC">
        <w:rPr>
          <w:rFonts w:asciiTheme="minorHAnsi" w:hAnsiTheme="minorHAnsi" w:cstheme="minorHAnsi"/>
        </w:rPr>
        <w:t>cartellino</w:t>
      </w:r>
      <w:r w:rsidRPr="00CB4ABC">
        <w:rPr>
          <w:rFonts w:asciiTheme="minorHAnsi" w:hAnsiTheme="minorHAnsi" w:cstheme="minorHAnsi"/>
          <w:spacing w:val="19"/>
        </w:rPr>
        <w:t xml:space="preserve"> </w:t>
      </w:r>
      <w:r w:rsidRPr="00CB4ABC">
        <w:rPr>
          <w:rFonts w:asciiTheme="minorHAnsi" w:hAnsiTheme="minorHAnsi" w:cstheme="minorHAnsi"/>
        </w:rPr>
        <w:t>di</w:t>
      </w:r>
      <w:r w:rsidRPr="00CB4ABC">
        <w:rPr>
          <w:rFonts w:asciiTheme="minorHAnsi" w:hAnsiTheme="minorHAnsi" w:cstheme="minorHAnsi"/>
          <w:spacing w:val="16"/>
        </w:rPr>
        <w:t xml:space="preserve"> </w:t>
      </w:r>
      <w:r w:rsidRPr="00CB4ABC">
        <w:rPr>
          <w:rFonts w:asciiTheme="minorHAnsi" w:hAnsiTheme="minorHAnsi" w:cstheme="minorHAnsi"/>
        </w:rPr>
        <w:t>riconoscimento,</w:t>
      </w:r>
      <w:r w:rsidRPr="00CB4ABC">
        <w:rPr>
          <w:rFonts w:asciiTheme="minorHAnsi" w:hAnsiTheme="minorHAnsi" w:cstheme="minorHAnsi"/>
          <w:spacing w:val="17"/>
        </w:rPr>
        <w:t xml:space="preserve"> </w:t>
      </w:r>
      <w:r w:rsidRPr="00CB4ABC">
        <w:rPr>
          <w:rFonts w:asciiTheme="minorHAnsi" w:hAnsiTheme="minorHAnsi" w:cstheme="minorHAnsi"/>
        </w:rPr>
        <w:t>rilasciato</w:t>
      </w:r>
      <w:r w:rsidRPr="00CB4ABC">
        <w:rPr>
          <w:rFonts w:asciiTheme="minorHAnsi" w:hAnsiTheme="minorHAnsi" w:cstheme="minorHAnsi"/>
          <w:spacing w:val="19"/>
        </w:rPr>
        <w:t xml:space="preserve"> </w:t>
      </w:r>
      <w:r w:rsidRPr="00CB4ABC">
        <w:rPr>
          <w:rFonts w:asciiTheme="minorHAnsi" w:hAnsiTheme="minorHAnsi" w:cstheme="minorHAnsi"/>
          <w:spacing w:val="-2"/>
        </w:rPr>
        <w:t xml:space="preserve">dall’Ordine </w:t>
      </w:r>
      <w:r w:rsidRPr="00CB4ABC">
        <w:rPr>
          <w:rFonts w:asciiTheme="minorHAnsi" w:hAnsiTheme="minorHAnsi" w:cstheme="minorHAnsi"/>
        </w:rPr>
        <w:t>professionale,</w:t>
      </w:r>
      <w:r w:rsidRPr="00CB4ABC">
        <w:rPr>
          <w:rFonts w:asciiTheme="minorHAnsi" w:hAnsiTheme="minorHAnsi" w:cstheme="minorHAnsi"/>
          <w:spacing w:val="-6"/>
        </w:rPr>
        <w:t xml:space="preserve"> </w:t>
      </w:r>
      <w:r w:rsidRPr="00CB4ABC">
        <w:rPr>
          <w:rFonts w:asciiTheme="minorHAnsi" w:hAnsiTheme="minorHAnsi" w:cstheme="minorHAnsi"/>
        </w:rPr>
        <w:t>che</w:t>
      </w:r>
      <w:r w:rsidRPr="00CB4ABC">
        <w:rPr>
          <w:rFonts w:asciiTheme="minorHAnsi" w:hAnsiTheme="minorHAnsi" w:cstheme="minorHAnsi"/>
          <w:spacing w:val="-6"/>
        </w:rPr>
        <w:t xml:space="preserve"> </w:t>
      </w:r>
      <w:r w:rsidRPr="00CB4ABC">
        <w:rPr>
          <w:rFonts w:asciiTheme="minorHAnsi" w:hAnsiTheme="minorHAnsi" w:cstheme="minorHAnsi"/>
        </w:rPr>
        <w:t>lo</w:t>
      </w:r>
      <w:r w:rsidRPr="00CB4ABC">
        <w:rPr>
          <w:rFonts w:asciiTheme="minorHAnsi" w:hAnsiTheme="minorHAnsi" w:cstheme="minorHAnsi"/>
          <w:spacing w:val="-3"/>
        </w:rPr>
        <w:t xml:space="preserve"> </w:t>
      </w:r>
      <w:r w:rsidRPr="00CB4ABC">
        <w:rPr>
          <w:rFonts w:asciiTheme="minorHAnsi" w:hAnsiTheme="minorHAnsi" w:cstheme="minorHAnsi"/>
        </w:rPr>
        <w:t>identifichi</w:t>
      </w:r>
      <w:r w:rsidRPr="00CB4ABC">
        <w:rPr>
          <w:rFonts w:asciiTheme="minorHAnsi" w:hAnsiTheme="minorHAnsi" w:cstheme="minorHAnsi"/>
          <w:spacing w:val="-4"/>
        </w:rPr>
        <w:t xml:space="preserve"> </w:t>
      </w:r>
      <w:r w:rsidRPr="00CB4ABC">
        <w:rPr>
          <w:rFonts w:asciiTheme="minorHAnsi" w:hAnsiTheme="minorHAnsi" w:cstheme="minorHAnsi"/>
        </w:rPr>
        <w:t>al</w:t>
      </w:r>
      <w:r w:rsidRPr="00CB4ABC">
        <w:rPr>
          <w:rFonts w:asciiTheme="minorHAnsi" w:hAnsiTheme="minorHAnsi" w:cstheme="minorHAnsi"/>
          <w:spacing w:val="-5"/>
        </w:rPr>
        <w:t xml:space="preserve"> </w:t>
      </w:r>
      <w:r w:rsidRPr="00CB4ABC">
        <w:rPr>
          <w:rFonts w:asciiTheme="minorHAnsi" w:hAnsiTheme="minorHAnsi" w:cstheme="minorHAnsi"/>
        </w:rPr>
        <w:t>pubblico</w:t>
      </w:r>
      <w:r w:rsidRPr="00CB4ABC">
        <w:rPr>
          <w:rFonts w:asciiTheme="minorHAnsi" w:hAnsiTheme="minorHAnsi" w:cstheme="minorHAnsi"/>
          <w:spacing w:val="-3"/>
        </w:rPr>
        <w:t xml:space="preserve"> </w:t>
      </w:r>
      <w:r w:rsidRPr="00CB4ABC">
        <w:rPr>
          <w:rFonts w:asciiTheme="minorHAnsi" w:hAnsiTheme="minorHAnsi" w:cstheme="minorHAnsi"/>
        </w:rPr>
        <w:t>come</w:t>
      </w:r>
      <w:r w:rsidRPr="00CB4ABC">
        <w:rPr>
          <w:rFonts w:asciiTheme="minorHAnsi" w:hAnsiTheme="minorHAnsi" w:cstheme="minorHAnsi"/>
          <w:spacing w:val="-7"/>
        </w:rPr>
        <w:t xml:space="preserve"> </w:t>
      </w:r>
      <w:r w:rsidRPr="00CB4ABC">
        <w:rPr>
          <w:rFonts w:asciiTheme="minorHAnsi" w:hAnsiTheme="minorHAnsi" w:cstheme="minorHAnsi"/>
          <w:spacing w:val="-2"/>
        </w:rPr>
        <w:t>tirocinante;</w:t>
      </w:r>
    </w:p>
    <w:p w14:paraId="6D480EBF" w14:textId="77777777" w:rsidR="00B672D1" w:rsidRPr="00CB4ABC" w:rsidRDefault="00F20E70" w:rsidP="00B672D1">
      <w:pPr>
        <w:pStyle w:val="Paragrafoelenco"/>
        <w:widowControl w:val="0"/>
        <w:numPr>
          <w:ilvl w:val="0"/>
          <w:numId w:val="70"/>
        </w:numPr>
        <w:tabs>
          <w:tab w:val="left" w:pos="1672"/>
        </w:tabs>
        <w:suppressAutoHyphens w:val="0"/>
        <w:kinsoku w:val="0"/>
        <w:overflowPunct w:val="0"/>
        <w:autoSpaceDE w:val="0"/>
        <w:adjustRightInd w:val="0"/>
        <w:spacing w:after="120"/>
        <w:jc w:val="both"/>
        <w:rPr>
          <w:rFonts w:asciiTheme="minorHAnsi" w:hAnsiTheme="minorHAnsi" w:cstheme="minorHAnsi"/>
          <w:spacing w:val="-2"/>
        </w:rPr>
      </w:pPr>
      <w:r w:rsidRPr="00CB4ABC">
        <w:rPr>
          <w:rFonts w:asciiTheme="minorHAnsi" w:hAnsiTheme="minorHAnsi" w:cstheme="minorHAnsi"/>
        </w:rPr>
        <w:t>avvertire,</w:t>
      </w:r>
      <w:r w:rsidRPr="00CB4ABC">
        <w:rPr>
          <w:rFonts w:asciiTheme="minorHAnsi" w:hAnsiTheme="minorHAnsi" w:cstheme="minorHAnsi"/>
          <w:spacing w:val="-3"/>
        </w:rPr>
        <w:t xml:space="preserve"> </w:t>
      </w:r>
      <w:r w:rsidRPr="00CB4ABC">
        <w:rPr>
          <w:rFonts w:asciiTheme="minorHAnsi" w:hAnsiTheme="minorHAnsi" w:cstheme="minorHAnsi"/>
        </w:rPr>
        <w:t>in</w:t>
      </w:r>
      <w:r w:rsidRPr="00CB4ABC">
        <w:rPr>
          <w:rFonts w:asciiTheme="minorHAnsi" w:hAnsiTheme="minorHAnsi" w:cstheme="minorHAnsi"/>
          <w:spacing w:val="-1"/>
        </w:rPr>
        <w:t xml:space="preserve"> </w:t>
      </w:r>
      <w:r w:rsidRPr="00CB4ABC">
        <w:rPr>
          <w:rFonts w:asciiTheme="minorHAnsi" w:hAnsiTheme="minorHAnsi" w:cstheme="minorHAnsi"/>
        </w:rPr>
        <w:t>caso</w:t>
      </w:r>
      <w:r w:rsidRPr="00CB4ABC">
        <w:rPr>
          <w:rFonts w:asciiTheme="minorHAnsi" w:hAnsiTheme="minorHAnsi" w:cstheme="minorHAnsi"/>
          <w:spacing w:val="-4"/>
        </w:rPr>
        <w:t xml:space="preserve"> </w:t>
      </w:r>
      <w:r w:rsidRPr="00CB4ABC">
        <w:rPr>
          <w:rFonts w:asciiTheme="minorHAnsi" w:hAnsiTheme="minorHAnsi" w:cstheme="minorHAnsi"/>
        </w:rPr>
        <w:t>di</w:t>
      </w:r>
      <w:r w:rsidRPr="00CB4ABC">
        <w:rPr>
          <w:rFonts w:asciiTheme="minorHAnsi" w:hAnsiTheme="minorHAnsi" w:cstheme="minorHAnsi"/>
          <w:spacing w:val="-3"/>
        </w:rPr>
        <w:t xml:space="preserve"> </w:t>
      </w:r>
      <w:r w:rsidRPr="00CB4ABC">
        <w:rPr>
          <w:rFonts w:asciiTheme="minorHAnsi" w:hAnsiTheme="minorHAnsi" w:cstheme="minorHAnsi"/>
        </w:rPr>
        <w:t>assenza,</w:t>
      </w:r>
      <w:r w:rsidRPr="00CB4ABC">
        <w:rPr>
          <w:rFonts w:asciiTheme="minorHAnsi" w:hAnsiTheme="minorHAnsi" w:cstheme="minorHAnsi"/>
          <w:spacing w:val="-4"/>
        </w:rPr>
        <w:t xml:space="preserve"> </w:t>
      </w:r>
      <w:r w:rsidRPr="00CB4ABC">
        <w:rPr>
          <w:rFonts w:asciiTheme="minorHAnsi" w:hAnsiTheme="minorHAnsi" w:cstheme="minorHAnsi"/>
        </w:rPr>
        <w:t>il</w:t>
      </w:r>
      <w:r w:rsidRPr="00CB4ABC">
        <w:rPr>
          <w:rFonts w:asciiTheme="minorHAnsi" w:hAnsiTheme="minorHAnsi" w:cstheme="minorHAnsi"/>
          <w:spacing w:val="-2"/>
        </w:rPr>
        <w:t xml:space="preserve"> </w:t>
      </w:r>
      <w:r w:rsidRPr="00CB4ABC">
        <w:rPr>
          <w:rFonts w:asciiTheme="minorHAnsi" w:hAnsiTheme="minorHAnsi" w:cstheme="minorHAnsi"/>
        </w:rPr>
        <w:t>tutor</w:t>
      </w:r>
      <w:r w:rsidRPr="00CB4ABC">
        <w:rPr>
          <w:rFonts w:asciiTheme="minorHAnsi" w:hAnsiTheme="minorHAnsi" w:cstheme="minorHAnsi"/>
          <w:spacing w:val="-2"/>
        </w:rPr>
        <w:t xml:space="preserve"> professionale;</w:t>
      </w:r>
    </w:p>
    <w:p w14:paraId="11F50541" w14:textId="215C930B" w:rsidR="00F20E70" w:rsidRPr="00CB4ABC" w:rsidRDefault="00F20E70" w:rsidP="00B672D1">
      <w:pPr>
        <w:pStyle w:val="Paragrafoelenco"/>
        <w:widowControl w:val="0"/>
        <w:numPr>
          <w:ilvl w:val="0"/>
          <w:numId w:val="70"/>
        </w:numPr>
        <w:tabs>
          <w:tab w:val="left" w:pos="1672"/>
        </w:tabs>
        <w:suppressAutoHyphens w:val="0"/>
        <w:kinsoku w:val="0"/>
        <w:overflowPunct w:val="0"/>
        <w:autoSpaceDE w:val="0"/>
        <w:adjustRightInd w:val="0"/>
        <w:spacing w:after="120"/>
        <w:jc w:val="both"/>
        <w:rPr>
          <w:rFonts w:asciiTheme="minorHAnsi" w:hAnsiTheme="minorHAnsi" w:cstheme="minorHAnsi"/>
          <w:spacing w:val="-2"/>
        </w:rPr>
      </w:pPr>
      <w:r w:rsidRPr="00CB4ABC">
        <w:rPr>
          <w:rFonts w:asciiTheme="minorHAnsi" w:hAnsiTheme="minorHAnsi" w:cstheme="minorHAnsi"/>
        </w:rPr>
        <w:t xml:space="preserve">completare, al termine del tirocinio, il Diario della/del tirocinante con le relazioni da condividere con </w:t>
      </w:r>
      <w:r w:rsidR="001A0047">
        <w:rPr>
          <w:rFonts w:asciiTheme="minorHAnsi" w:hAnsiTheme="minorHAnsi" w:cstheme="minorHAnsi"/>
        </w:rPr>
        <w:t>l</w:t>
      </w:r>
      <w:r w:rsidRPr="00CB4ABC">
        <w:rPr>
          <w:rFonts w:asciiTheme="minorHAnsi" w:hAnsiTheme="minorHAnsi" w:cstheme="minorHAnsi"/>
        </w:rPr>
        <w:t>a/il tutor accademica/o.</w:t>
      </w:r>
      <w:bookmarkStart w:id="14" w:name="_bookmark22"/>
      <w:bookmarkEnd w:id="14"/>
    </w:p>
    <w:p w14:paraId="4B50EAA2" w14:textId="1107DB48" w:rsidR="001A0047" w:rsidRDefault="001A0047" w:rsidP="001A0047">
      <w:pPr>
        <w:pStyle w:val="Corpotesto"/>
        <w:kinsoku w:val="0"/>
        <w:overflowPunct w:val="0"/>
        <w:ind w:right="121"/>
        <w:jc w:val="both"/>
        <w:rPr>
          <w:rFonts w:asciiTheme="minorHAnsi" w:hAnsiTheme="minorHAnsi" w:cstheme="minorHAnsi"/>
        </w:rPr>
      </w:pPr>
      <w:r w:rsidRPr="00AE51BE">
        <w:rPr>
          <w:rFonts w:asciiTheme="minorHAnsi" w:hAnsiTheme="minorHAnsi" w:cstheme="minorHAnsi"/>
        </w:rPr>
        <w:t>La/il</w:t>
      </w:r>
      <w:r w:rsidRPr="00AE51BE">
        <w:rPr>
          <w:rFonts w:asciiTheme="minorHAnsi" w:hAnsiTheme="minorHAnsi" w:cstheme="minorHAnsi"/>
          <w:spacing w:val="-8"/>
        </w:rPr>
        <w:t xml:space="preserve"> </w:t>
      </w:r>
      <w:r w:rsidRPr="00AE51BE">
        <w:rPr>
          <w:rFonts w:asciiTheme="minorHAnsi" w:hAnsiTheme="minorHAnsi" w:cstheme="minorHAnsi"/>
        </w:rPr>
        <w:t>tirocinante,</w:t>
      </w:r>
      <w:r w:rsidRPr="00AE51BE">
        <w:rPr>
          <w:rFonts w:asciiTheme="minorHAnsi" w:hAnsiTheme="minorHAnsi" w:cstheme="minorHAnsi"/>
          <w:spacing w:val="-7"/>
        </w:rPr>
        <w:t xml:space="preserve"> </w:t>
      </w:r>
      <w:r w:rsidRPr="00AE51BE">
        <w:rPr>
          <w:rFonts w:asciiTheme="minorHAnsi" w:hAnsiTheme="minorHAnsi" w:cstheme="minorHAnsi"/>
        </w:rPr>
        <w:t>al</w:t>
      </w:r>
      <w:r w:rsidRPr="00AE51BE">
        <w:rPr>
          <w:rFonts w:asciiTheme="minorHAnsi" w:hAnsiTheme="minorHAnsi" w:cstheme="minorHAnsi"/>
          <w:spacing w:val="-9"/>
        </w:rPr>
        <w:t xml:space="preserve"> </w:t>
      </w:r>
      <w:r w:rsidRPr="00AE51BE">
        <w:rPr>
          <w:rFonts w:asciiTheme="minorHAnsi" w:hAnsiTheme="minorHAnsi" w:cstheme="minorHAnsi"/>
        </w:rPr>
        <w:t>termine</w:t>
      </w:r>
      <w:r w:rsidRPr="00AE51BE">
        <w:rPr>
          <w:rFonts w:asciiTheme="minorHAnsi" w:hAnsiTheme="minorHAnsi" w:cstheme="minorHAnsi"/>
          <w:spacing w:val="-12"/>
        </w:rPr>
        <w:t xml:space="preserve"> </w:t>
      </w:r>
      <w:r w:rsidRPr="00AE51BE">
        <w:rPr>
          <w:rFonts w:asciiTheme="minorHAnsi" w:hAnsiTheme="minorHAnsi" w:cstheme="minorHAnsi"/>
        </w:rPr>
        <w:t>del</w:t>
      </w:r>
      <w:r w:rsidRPr="00AE51BE">
        <w:rPr>
          <w:rFonts w:asciiTheme="minorHAnsi" w:hAnsiTheme="minorHAnsi" w:cstheme="minorHAnsi"/>
          <w:spacing w:val="-7"/>
        </w:rPr>
        <w:t xml:space="preserve"> </w:t>
      </w:r>
      <w:r w:rsidRPr="00AE51BE">
        <w:rPr>
          <w:rFonts w:asciiTheme="minorHAnsi" w:hAnsiTheme="minorHAnsi" w:cstheme="minorHAnsi"/>
        </w:rPr>
        <w:t>TPV,</w:t>
      </w:r>
      <w:r w:rsidRPr="00AE51BE">
        <w:rPr>
          <w:rFonts w:asciiTheme="minorHAnsi" w:hAnsiTheme="minorHAnsi" w:cstheme="minorHAnsi"/>
          <w:spacing w:val="-10"/>
        </w:rPr>
        <w:t xml:space="preserve"> </w:t>
      </w:r>
      <w:r w:rsidRPr="00AE51BE">
        <w:rPr>
          <w:rFonts w:asciiTheme="minorHAnsi" w:hAnsiTheme="minorHAnsi" w:cstheme="minorHAnsi"/>
        </w:rPr>
        <w:t>dovrà</w:t>
      </w:r>
      <w:r w:rsidRPr="00AE51BE">
        <w:rPr>
          <w:rFonts w:asciiTheme="minorHAnsi" w:hAnsiTheme="minorHAnsi" w:cstheme="minorHAnsi"/>
          <w:spacing w:val="-9"/>
        </w:rPr>
        <w:t xml:space="preserve"> </w:t>
      </w:r>
      <w:r w:rsidR="00AE51BE" w:rsidRPr="00AE51BE">
        <w:rPr>
          <w:rFonts w:asciiTheme="minorHAnsi" w:hAnsiTheme="minorHAnsi" w:cstheme="minorHAnsi"/>
          <w:spacing w:val="-9"/>
        </w:rPr>
        <w:t xml:space="preserve">iscriversi all’appello del TPV </w:t>
      </w:r>
      <w:r w:rsidRPr="00AE51BE">
        <w:rPr>
          <w:rFonts w:asciiTheme="minorHAnsi" w:hAnsiTheme="minorHAnsi" w:cstheme="minorHAnsi"/>
        </w:rPr>
        <w:t xml:space="preserve">per sostenere la </w:t>
      </w:r>
      <w:r w:rsidR="00AE51BE" w:rsidRPr="00AE51BE">
        <w:rPr>
          <w:rFonts w:asciiTheme="minorHAnsi" w:hAnsiTheme="minorHAnsi" w:cstheme="minorHAnsi"/>
        </w:rPr>
        <w:t xml:space="preserve">relativa </w:t>
      </w:r>
      <w:r w:rsidRPr="00AE51BE">
        <w:rPr>
          <w:rFonts w:asciiTheme="minorHAnsi" w:hAnsiTheme="minorHAnsi" w:cstheme="minorHAnsi"/>
        </w:rPr>
        <w:t>Prova Pratica Valutativa di fine tirocinio, propedeutica all’esame di laurea.</w:t>
      </w:r>
    </w:p>
    <w:p w14:paraId="5A8084D8" w14:textId="77777777" w:rsidR="00327F60" w:rsidRPr="00327F60" w:rsidRDefault="00327F60" w:rsidP="00327F60">
      <w:pPr>
        <w:widowControl w:val="0"/>
        <w:tabs>
          <w:tab w:val="left" w:pos="1479"/>
        </w:tabs>
        <w:suppressAutoHyphens w:val="0"/>
        <w:kinsoku w:val="0"/>
        <w:overflowPunct w:val="0"/>
        <w:autoSpaceDE w:val="0"/>
        <w:adjustRightInd w:val="0"/>
        <w:spacing w:after="120"/>
        <w:jc w:val="both"/>
        <w:rPr>
          <w:rFonts w:asciiTheme="minorHAnsi" w:hAnsiTheme="minorHAnsi" w:cstheme="minorHAnsi"/>
          <w:sz w:val="12"/>
          <w:szCs w:val="12"/>
        </w:rPr>
      </w:pPr>
    </w:p>
    <w:p w14:paraId="2C12471F" w14:textId="5C2C4451" w:rsidR="00F20E70" w:rsidRPr="00D43035" w:rsidRDefault="00F20E70" w:rsidP="00327F60">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w:t>
      </w:r>
      <w:r w:rsidR="00327F60" w:rsidRPr="00D43035">
        <w:rPr>
          <w:rFonts w:asciiTheme="minorHAnsi" w:hAnsiTheme="minorHAnsi" w:cstheme="minorHAnsi"/>
          <w:b/>
          <w:bCs/>
          <w:sz w:val="28"/>
          <w:szCs w:val="28"/>
        </w:rPr>
        <w:t>13 -</w:t>
      </w:r>
      <w:r w:rsidRPr="00D43035">
        <w:rPr>
          <w:rFonts w:asciiTheme="minorHAnsi" w:hAnsiTheme="minorHAnsi" w:cstheme="minorHAnsi"/>
          <w:b/>
          <w:bCs/>
          <w:sz w:val="28"/>
          <w:szCs w:val="28"/>
        </w:rPr>
        <w:t xml:space="preserve"> Conclusione del tirocinio: </w:t>
      </w:r>
      <w:r w:rsidR="00811757" w:rsidRPr="00D43035">
        <w:rPr>
          <w:rFonts w:asciiTheme="minorHAnsi" w:hAnsiTheme="minorHAnsi" w:cstheme="minorHAnsi"/>
          <w:b/>
          <w:bCs/>
          <w:sz w:val="28"/>
          <w:szCs w:val="28"/>
        </w:rPr>
        <w:t>P</w:t>
      </w:r>
      <w:r w:rsidRPr="00D43035">
        <w:rPr>
          <w:rFonts w:asciiTheme="minorHAnsi" w:hAnsiTheme="minorHAnsi" w:cstheme="minorHAnsi"/>
          <w:b/>
          <w:bCs/>
          <w:sz w:val="28"/>
          <w:szCs w:val="28"/>
        </w:rPr>
        <w:t xml:space="preserve">rova </w:t>
      </w:r>
      <w:r w:rsidR="00811757" w:rsidRPr="00D43035">
        <w:rPr>
          <w:rFonts w:asciiTheme="minorHAnsi" w:hAnsiTheme="minorHAnsi" w:cstheme="minorHAnsi"/>
          <w:b/>
          <w:bCs/>
          <w:sz w:val="28"/>
          <w:szCs w:val="28"/>
        </w:rPr>
        <w:t>P</w:t>
      </w:r>
      <w:r w:rsidRPr="00D43035">
        <w:rPr>
          <w:rFonts w:asciiTheme="minorHAnsi" w:hAnsiTheme="minorHAnsi" w:cstheme="minorHAnsi"/>
          <w:b/>
          <w:bCs/>
          <w:sz w:val="28"/>
          <w:szCs w:val="28"/>
        </w:rPr>
        <w:t xml:space="preserve">ratica </w:t>
      </w:r>
      <w:r w:rsidR="00811757" w:rsidRPr="00D43035">
        <w:rPr>
          <w:rFonts w:asciiTheme="minorHAnsi" w:hAnsiTheme="minorHAnsi" w:cstheme="minorHAnsi"/>
          <w:b/>
          <w:bCs/>
          <w:sz w:val="28"/>
          <w:szCs w:val="28"/>
        </w:rPr>
        <w:t>V</w:t>
      </w:r>
      <w:r w:rsidRPr="00D43035">
        <w:rPr>
          <w:rFonts w:asciiTheme="minorHAnsi" w:hAnsiTheme="minorHAnsi" w:cstheme="minorHAnsi"/>
          <w:b/>
          <w:bCs/>
          <w:sz w:val="28"/>
          <w:szCs w:val="28"/>
        </w:rPr>
        <w:t>alutativa (PPV)</w:t>
      </w:r>
    </w:p>
    <w:p w14:paraId="543F2B3B" w14:textId="5DE5AB8E" w:rsidR="00F20E70" w:rsidRPr="00CB4ABC" w:rsidRDefault="00F20E70" w:rsidP="00327F60">
      <w:pPr>
        <w:pStyle w:val="Paragrafoelenco"/>
        <w:widowControl w:val="0"/>
        <w:numPr>
          <w:ilvl w:val="0"/>
          <w:numId w:val="72"/>
        </w:numPr>
        <w:tabs>
          <w:tab w:val="left" w:pos="1249"/>
        </w:tabs>
        <w:suppressAutoHyphens w:val="0"/>
        <w:kinsoku w:val="0"/>
        <w:overflowPunct w:val="0"/>
        <w:autoSpaceDE w:val="0"/>
        <w:adjustRightInd w:val="0"/>
        <w:spacing w:after="120"/>
        <w:ind w:left="357" w:hanging="357"/>
        <w:jc w:val="both"/>
        <w:rPr>
          <w:rFonts w:asciiTheme="minorHAnsi" w:hAnsiTheme="minorHAnsi" w:cstheme="minorHAnsi"/>
          <w:spacing w:val="-5"/>
        </w:rPr>
      </w:pPr>
      <w:r w:rsidRPr="00CB4ABC">
        <w:rPr>
          <w:rFonts w:asciiTheme="minorHAnsi" w:hAnsiTheme="minorHAnsi" w:cstheme="minorHAnsi"/>
        </w:rPr>
        <w:t>La</w:t>
      </w:r>
      <w:r w:rsidRPr="00CB4ABC">
        <w:rPr>
          <w:rFonts w:asciiTheme="minorHAnsi" w:hAnsiTheme="minorHAnsi" w:cstheme="minorHAnsi"/>
          <w:spacing w:val="-5"/>
        </w:rPr>
        <w:t xml:space="preserve"> </w:t>
      </w:r>
      <w:r w:rsidR="00811757" w:rsidRPr="00CB4ABC">
        <w:rPr>
          <w:rFonts w:asciiTheme="minorHAnsi" w:hAnsiTheme="minorHAnsi" w:cstheme="minorHAnsi"/>
        </w:rPr>
        <w:t>P</w:t>
      </w:r>
      <w:r w:rsidRPr="00CB4ABC">
        <w:rPr>
          <w:rFonts w:asciiTheme="minorHAnsi" w:hAnsiTheme="minorHAnsi" w:cstheme="minorHAnsi"/>
        </w:rPr>
        <w:t>rova</w:t>
      </w:r>
      <w:r w:rsidRPr="00CB4ABC">
        <w:rPr>
          <w:rFonts w:asciiTheme="minorHAnsi" w:hAnsiTheme="minorHAnsi" w:cstheme="minorHAnsi"/>
          <w:spacing w:val="-4"/>
        </w:rPr>
        <w:t xml:space="preserve"> </w:t>
      </w:r>
      <w:r w:rsidR="00811757" w:rsidRPr="00CB4ABC">
        <w:rPr>
          <w:rFonts w:asciiTheme="minorHAnsi" w:hAnsiTheme="minorHAnsi" w:cstheme="minorHAnsi"/>
        </w:rPr>
        <w:t>P</w:t>
      </w:r>
      <w:r w:rsidRPr="00CB4ABC">
        <w:rPr>
          <w:rFonts w:asciiTheme="minorHAnsi" w:hAnsiTheme="minorHAnsi" w:cstheme="minorHAnsi"/>
        </w:rPr>
        <w:t>ratica</w:t>
      </w:r>
      <w:r w:rsidRPr="00CB4ABC">
        <w:rPr>
          <w:rFonts w:asciiTheme="minorHAnsi" w:hAnsiTheme="minorHAnsi" w:cstheme="minorHAnsi"/>
          <w:spacing w:val="-2"/>
        </w:rPr>
        <w:t xml:space="preserve"> </w:t>
      </w:r>
      <w:r w:rsidR="00811757" w:rsidRPr="00CB4ABC">
        <w:rPr>
          <w:rFonts w:asciiTheme="minorHAnsi" w:hAnsiTheme="minorHAnsi" w:cstheme="minorHAnsi"/>
        </w:rPr>
        <w:t>V</w:t>
      </w:r>
      <w:r w:rsidRPr="00CB4ABC">
        <w:rPr>
          <w:rFonts w:asciiTheme="minorHAnsi" w:hAnsiTheme="minorHAnsi" w:cstheme="minorHAnsi"/>
        </w:rPr>
        <w:t>alutativa</w:t>
      </w:r>
      <w:r w:rsidRPr="00CB4ABC">
        <w:rPr>
          <w:rFonts w:asciiTheme="minorHAnsi" w:hAnsiTheme="minorHAnsi" w:cstheme="minorHAnsi"/>
          <w:spacing w:val="-3"/>
        </w:rPr>
        <w:t xml:space="preserve"> </w:t>
      </w:r>
      <w:r w:rsidRPr="00CB4ABC">
        <w:rPr>
          <w:rFonts w:asciiTheme="minorHAnsi" w:hAnsiTheme="minorHAnsi" w:cstheme="minorHAnsi"/>
        </w:rPr>
        <w:t>è</w:t>
      </w:r>
      <w:r w:rsidRPr="00CB4ABC">
        <w:rPr>
          <w:rFonts w:asciiTheme="minorHAnsi" w:hAnsiTheme="minorHAnsi" w:cstheme="minorHAnsi"/>
          <w:spacing w:val="-1"/>
        </w:rPr>
        <w:t xml:space="preserve"> </w:t>
      </w:r>
      <w:r w:rsidRPr="00CB4ABC">
        <w:rPr>
          <w:rFonts w:asciiTheme="minorHAnsi" w:hAnsiTheme="minorHAnsi" w:cstheme="minorHAnsi"/>
        </w:rPr>
        <w:t>orale</w:t>
      </w:r>
      <w:r w:rsidRPr="00CB4ABC">
        <w:rPr>
          <w:rFonts w:asciiTheme="minorHAnsi" w:hAnsiTheme="minorHAnsi" w:cstheme="minorHAnsi"/>
          <w:spacing w:val="-1"/>
        </w:rPr>
        <w:t xml:space="preserve"> </w:t>
      </w:r>
      <w:r w:rsidRPr="00CB4ABC">
        <w:rPr>
          <w:rFonts w:asciiTheme="minorHAnsi" w:hAnsiTheme="minorHAnsi" w:cstheme="minorHAnsi"/>
        </w:rPr>
        <w:t>e</w:t>
      </w:r>
      <w:r w:rsidRPr="00CB4ABC">
        <w:rPr>
          <w:rFonts w:asciiTheme="minorHAnsi" w:hAnsiTheme="minorHAnsi" w:cstheme="minorHAnsi"/>
          <w:spacing w:val="-4"/>
        </w:rPr>
        <w:t xml:space="preserve"> </w:t>
      </w:r>
      <w:r w:rsidRPr="00CB4ABC">
        <w:rPr>
          <w:rFonts w:asciiTheme="minorHAnsi" w:hAnsiTheme="minorHAnsi" w:cstheme="minorHAnsi"/>
        </w:rPr>
        <w:t>verte</w:t>
      </w:r>
      <w:r w:rsidRPr="00CB4ABC">
        <w:rPr>
          <w:rFonts w:asciiTheme="minorHAnsi" w:hAnsiTheme="minorHAnsi" w:cstheme="minorHAnsi"/>
          <w:spacing w:val="-2"/>
        </w:rPr>
        <w:t xml:space="preserve"> </w:t>
      </w:r>
      <w:r w:rsidRPr="00CB4ABC">
        <w:rPr>
          <w:rFonts w:asciiTheme="minorHAnsi" w:hAnsiTheme="minorHAnsi" w:cstheme="minorHAnsi"/>
        </w:rPr>
        <w:t>sugli</w:t>
      </w:r>
      <w:r w:rsidRPr="00CB4ABC">
        <w:rPr>
          <w:rFonts w:asciiTheme="minorHAnsi" w:hAnsiTheme="minorHAnsi" w:cstheme="minorHAnsi"/>
          <w:spacing w:val="-4"/>
        </w:rPr>
        <w:t xml:space="preserve"> </w:t>
      </w:r>
      <w:r w:rsidRPr="00CB4ABC">
        <w:rPr>
          <w:rFonts w:asciiTheme="minorHAnsi" w:hAnsiTheme="minorHAnsi" w:cstheme="minorHAnsi"/>
        </w:rPr>
        <w:t>argomenti</w:t>
      </w:r>
      <w:r w:rsidRPr="00CB4ABC">
        <w:rPr>
          <w:rFonts w:asciiTheme="minorHAnsi" w:hAnsiTheme="minorHAnsi" w:cstheme="minorHAnsi"/>
          <w:spacing w:val="-2"/>
        </w:rPr>
        <w:t xml:space="preserve"> </w:t>
      </w:r>
      <w:r w:rsidRPr="00CB4ABC">
        <w:rPr>
          <w:rFonts w:asciiTheme="minorHAnsi" w:hAnsiTheme="minorHAnsi" w:cstheme="minorHAnsi"/>
        </w:rPr>
        <w:t>indicati</w:t>
      </w:r>
      <w:r w:rsidRPr="00CB4ABC">
        <w:rPr>
          <w:rFonts w:asciiTheme="minorHAnsi" w:hAnsiTheme="minorHAnsi" w:cstheme="minorHAnsi"/>
          <w:spacing w:val="-4"/>
        </w:rPr>
        <w:t xml:space="preserve"> </w:t>
      </w:r>
      <w:r w:rsidRPr="001574FA">
        <w:rPr>
          <w:rFonts w:asciiTheme="minorHAnsi" w:hAnsiTheme="minorHAnsi" w:cstheme="minorHAnsi"/>
        </w:rPr>
        <w:t>nel</w:t>
      </w:r>
      <w:r w:rsidRPr="001574FA">
        <w:rPr>
          <w:rFonts w:asciiTheme="minorHAnsi" w:hAnsiTheme="minorHAnsi" w:cstheme="minorHAnsi"/>
          <w:spacing w:val="-5"/>
        </w:rPr>
        <w:t xml:space="preserve"> </w:t>
      </w:r>
      <w:r w:rsidRPr="001574FA">
        <w:rPr>
          <w:rFonts w:asciiTheme="minorHAnsi" w:hAnsiTheme="minorHAnsi" w:cstheme="minorHAnsi"/>
        </w:rPr>
        <w:t>precedente</w:t>
      </w:r>
      <w:r w:rsidRPr="001574FA">
        <w:rPr>
          <w:rFonts w:asciiTheme="minorHAnsi" w:hAnsiTheme="minorHAnsi" w:cstheme="minorHAnsi"/>
          <w:spacing w:val="6"/>
        </w:rPr>
        <w:t xml:space="preserve"> </w:t>
      </w:r>
      <w:r w:rsidRPr="001574FA">
        <w:rPr>
          <w:rFonts w:asciiTheme="minorHAnsi" w:hAnsiTheme="minorHAnsi" w:cstheme="minorHAnsi"/>
        </w:rPr>
        <w:t>art.</w:t>
      </w:r>
      <w:r w:rsidRPr="001574FA">
        <w:rPr>
          <w:rFonts w:asciiTheme="minorHAnsi" w:hAnsiTheme="minorHAnsi" w:cstheme="minorHAnsi"/>
          <w:spacing w:val="-5"/>
        </w:rPr>
        <w:t xml:space="preserve"> 4.</w:t>
      </w:r>
    </w:p>
    <w:p w14:paraId="166A4E67" w14:textId="3BCB227F" w:rsidR="00F20E70" w:rsidRPr="00847968" w:rsidRDefault="00F20E70" w:rsidP="00B672D1">
      <w:pPr>
        <w:pStyle w:val="Paragrafoelenco"/>
        <w:widowControl w:val="0"/>
        <w:numPr>
          <w:ilvl w:val="0"/>
          <w:numId w:val="72"/>
        </w:numPr>
        <w:tabs>
          <w:tab w:val="left" w:pos="1251"/>
        </w:tabs>
        <w:suppressAutoHyphens w:val="0"/>
        <w:kinsoku w:val="0"/>
        <w:overflowPunct w:val="0"/>
        <w:autoSpaceDE w:val="0"/>
        <w:adjustRightInd w:val="0"/>
        <w:spacing w:after="120"/>
        <w:ind w:left="357" w:hanging="357"/>
        <w:jc w:val="both"/>
        <w:rPr>
          <w:rFonts w:asciiTheme="minorHAnsi" w:hAnsiTheme="minorHAnsi" w:cstheme="minorHAnsi"/>
          <w:spacing w:val="-4"/>
        </w:rPr>
      </w:pPr>
      <w:r w:rsidRPr="00847968">
        <w:rPr>
          <w:rFonts w:asciiTheme="minorHAnsi" w:hAnsiTheme="minorHAnsi" w:cstheme="minorHAnsi"/>
        </w:rPr>
        <w:t>La</w:t>
      </w:r>
      <w:r w:rsidRPr="00847968">
        <w:rPr>
          <w:rFonts w:asciiTheme="minorHAnsi" w:hAnsiTheme="minorHAnsi" w:cstheme="minorHAnsi"/>
          <w:spacing w:val="-4"/>
        </w:rPr>
        <w:t xml:space="preserve"> </w:t>
      </w:r>
      <w:r w:rsidRPr="00847968">
        <w:rPr>
          <w:rFonts w:asciiTheme="minorHAnsi" w:hAnsiTheme="minorHAnsi" w:cstheme="minorHAnsi"/>
        </w:rPr>
        <w:t>Commissione</w:t>
      </w:r>
      <w:r w:rsidRPr="00847968">
        <w:rPr>
          <w:rFonts w:asciiTheme="minorHAnsi" w:hAnsiTheme="minorHAnsi" w:cstheme="minorHAnsi"/>
          <w:spacing w:val="-4"/>
        </w:rPr>
        <w:t xml:space="preserve"> </w:t>
      </w:r>
      <w:r w:rsidRPr="00847968">
        <w:rPr>
          <w:rFonts w:asciiTheme="minorHAnsi" w:hAnsiTheme="minorHAnsi" w:cstheme="minorHAnsi"/>
        </w:rPr>
        <w:t>giudicatrice</w:t>
      </w:r>
      <w:r w:rsidRPr="00847968">
        <w:rPr>
          <w:rFonts w:asciiTheme="minorHAnsi" w:hAnsiTheme="minorHAnsi" w:cstheme="minorHAnsi"/>
          <w:spacing w:val="-4"/>
        </w:rPr>
        <w:t xml:space="preserve"> </w:t>
      </w:r>
      <w:r w:rsidRPr="00847968">
        <w:rPr>
          <w:rFonts w:asciiTheme="minorHAnsi" w:hAnsiTheme="minorHAnsi" w:cstheme="minorHAnsi"/>
        </w:rPr>
        <w:t>del</w:t>
      </w:r>
      <w:r w:rsidR="00327F60" w:rsidRPr="00847968">
        <w:rPr>
          <w:rFonts w:asciiTheme="minorHAnsi" w:hAnsiTheme="minorHAnsi" w:cstheme="minorHAnsi"/>
        </w:rPr>
        <w:t>la PPV</w:t>
      </w:r>
      <w:r w:rsidRPr="00847968">
        <w:rPr>
          <w:rFonts w:asciiTheme="minorHAnsi" w:hAnsiTheme="minorHAnsi" w:cstheme="minorHAnsi"/>
          <w:spacing w:val="-4"/>
        </w:rPr>
        <w:t>:</w:t>
      </w:r>
    </w:p>
    <w:p w14:paraId="074E8257" w14:textId="77777777" w:rsidR="00F20E70" w:rsidRPr="00CB4ABC" w:rsidRDefault="00F20E70" w:rsidP="00B672D1">
      <w:pPr>
        <w:pStyle w:val="Paragrafoelenco"/>
        <w:widowControl w:val="0"/>
        <w:numPr>
          <w:ilvl w:val="0"/>
          <w:numId w:val="73"/>
        </w:numPr>
        <w:tabs>
          <w:tab w:val="left" w:pos="1493"/>
        </w:tabs>
        <w:suppressAutoHyphens w:val="0"/>
        <w:kinsoku w:val="0"/>
        <w:overflowPunct w:val="0"/>
        <w:autoSpaceDE w:val="0"/>
        <w:adjustRightInd w:val="0"/>
        <w:spacing w:after="120"/>
        <w:ind w:left="705" w:hanging="357"/>
        <w:jc w:val="both"/>
        <w:rPr>
          <w:rFonts w:asciiTheme="minorHAnsi" w:hAnsiTheme="minorHAnsi" w:cstheme="minorHAnsi"/>
          <w:spacing w:val="-2"/>
        </w:rPr>
      </w:pPr>
      <w:r w:rsidRPr="00CB4ABC">
        <w:rPr>
          <w:rFonts w:asciiTheme="minorHAnsi" w:hAnsiTheme="minorHAnsi" w:cstheme="minorHAnsi"/>
        </w:rPr>
        <w:t>valuta</w:t>
      </w:r>
      <w:r w:rsidRPr="00CB4ABC">
        <w:rPr>
          <w:rFonts w:asciiTheme="minorHAnsi" w:hAnsiTheme="minorHAnsi" w:cstheme="minorHAnsi"/>
          <w:spacing w:val="-4"/>
        </w:rPr>
        <w:t xml:space="preserve"> </w:t>
      </w:r>
      <w:r w:rsidRPr="00CB4ABC">
        <w:rPr>
          <w:rFonts w:asciiTheme="minorHAnsi" w:hAnsiTheme="minorHAnsi" w:cstheme="minorHAnsi"/>
        </w:rPr>
        <w:t>l’attività</w:t>
      </w:r>
      <w:r w:rsidRPr="00CB4ABC">
        <w:rPr>
          <w:rFonts w:asciiTheme="minorHAnsi" w:hAnsiTheme="minorHAnsi" w:cstheme="minorHAnsi"/>
          <w:spacing w:val="-3"/>
        </w:rPr>
        <w:t xml:space="preserve"> </w:t>
      </w:r>
      <w:r w:rsidRPr="00CB4ABC">
        <w:rPr>
          <w:rFonts w:asciiTheme="minorHAnsi" w:hAnsiTheme="minorHAnsi" w:cstheme="minorHAnsi"/>
        </w:rPr>
        <w:t>pratica</w:t>
      </w:r>
      <w:r w:rsidRPr="00CB4ABC">
        <w:rPr>
          <w:rFonts w:asciiTheme="minorHAnsi" w:hAnsiTheme="minorHAnsi" w:cstheme="minorHAnsi"/>
          <w:spacing w:val="-4"/>
        </w:rPr>
        <w:t xml:space="preserve"> </w:t>
      </w:r>
      <w:r w:rsidRPr="00CB4ABC">
        <w:rPr>
          <w:rFonts w:asciiTheme="minorHAnsi" w:hAnsiTheme="minorHAnsi" w:cstheme="minorHAnsi"/>
        </w:rPr>
        <w:t>di</w:t>
      </w:r>
      <w:r w:rsidRPr="00CB4ABC">
        <w:rPr>
          <w:rFonts w:asciiTheme="minorHAnsi" w:hAnsiTheme="minorHAnsi" w:cstheme="minorHAnsi"/>
          <w:spacing w:val="-3"/>
        </w:rPr>
        <w:t xml:space="preserve"> </w:t>
      </w:r>
      <w:r w:rsidRPr="00CB4ABC">
        <w:rPr>
          <w:rFonts w:asciiTheme="minorHAnsi" w:hAnsiTheme="minorHAnsi" w:cstheme="minorHAnsi"/>
          <w:spacing w:val="-2"/>
        </w:rPr>
        <w:t>tirocinio;</w:t>
      </w:r>
    </w:p>
    <w:p w14:paraId="69EAEA91" w14:textId="77777777" w:rsidR="00F20E70" w:rsidRPr="00CB4ABC" w:rsidRDefault="00F20E70" w:rsidP="00B672D1">
      <w:pPr>
        <w:pStyle w:val="Paragrafoelenco"/>
        <w:widowControl w:val="0"/>
        <w:numPr>
          <w:ilvl w:val="0"/>
          <w:numId w:val="73"/>
        </w:numPr>
        <w:tabs>
          <w:tab w:val="left" w:pos="1505"/>
        </w:tabs>
        <w:suppressAutoHyphens w:val="0"/>
        <w:kinsoku w:val="0"/>
        <w:overflowPunct w:val="0"/>
        <w:autoSpaceDE w:val="0"/>
        <w:adjustRightInd w:val="0"/>
        <w:spacing w:after="120"/>
        <w:ind w:left="705" w:hanging="357"/>
        <w:jc w:val="both"/>
        <w:rPr>
          <w:rFonts w:asciiTheme="minorHAnsi" w:hAnsiTheme="minorHAnsi" w:cstheme="minorHAnsi"/>
          <w:spacing w:val="-2"/>
        </w:rPr>
      </w:pPr>
      <w:r w:rsidRPr="00CB4ABC">
        <w:rPr>
          <w:rFonts w:asciiTheme="minorHAnsi" w:hAnsiTheme="minorHAnsi" w:cstheme="minorHAnsi"/>
        </w:rPr>
        <w:t>conferisce</w:t>
      </w:r>
      <w:r w:rsidRPr="00CB4ABC">
        <w:rPr>
          <w:rFonts w:asciiTheme="minorHAnsi" w:hAnsiTheme="minorHAnsi" w:cstheme="minorHAnsi"/>
          <w:spacing w:val="-2"/>
        </w:rPr>
        <w:t xml:space="preserve"> </w:t>
      </w:r>
      <w:r w:rsidRPr="00CB4ABC">
        <w:rPr>
          <w:rFonts w:asciiTheme="minorHAnsi" w:hAnsiTheme="minorHAnsi" w:cstheme="minorHAnsi"/>
        </w:rPr>
        <w:t>l’idoneità</w:t>
      </w:r>
      <w:r w:rsidRPr="00CB4ABC">
        <w:rPr>
          <w:rFonts w:asciiTheme="minorHAnsi" w:hAnsiTheme="minorHAnsi" w:cstheme="minorHAnsi"/>
          <w:spacing w:val="-5"/>
        </w:rPr>
        <w:t xml:space="preserve"> </w:t>
      </w:r>
      <w:r w:rsidRPr="00CB4ABC">
        <w:rPr>
          <w:rFonts w:asciiTheme="minorHAnsi" w:hAnsiTheme="minorHAnsi" w:cstheme="minorHAnsi"/>
        </w:rPr>
        <w:t>necessaria</w:t>
      </w:r>
      <w:r w:rsidRPr="00CB4ABC">
        <w:rPr>
          <w:rFonts w:asciiTheme="minorHAnsi" w:hAnsiTheme="minorHAnsi" w:cstheme="minorHAnsi"/>
          <w:spacing w:val="-2"/>
        </w:rPr>
        <w:t xml:space="preserve"> </w:t>
      </w:r>
      <w:r w:rsidRPr="00CB4ABC">
        <w:rPr>
          <w:rFonts w:asciiTheme="minorHAnsi" w:hAnsiTheme="minorHAnsi" w:cstheme="minorHAnsi"/>
        </w:rPr>
        <w:t>per</w:t>
      </w:r>
      <w:r w:rsidRPr="00CB4ABC">
        <w:rPr>
          <w:rFonts w:asciiTheme="minorHAnsi" w:hAnsiTheme="minorHAnsi" w:cstheme="minorHAnsi"/>
          <w:spacing w:val="-2"/>
        </w:rPr>
        <w:t xml:space="preserve"> </w:t>
      </w:r>
      <w:r w:rsidRPr="00CB4ABC">
        <w:rPr>
          <w:rFonts w:asciiTheme="minorHAnsi" w:hAnsiTheme="minorHAnsi" w:cstheme="minorHAnsi"/>
        </w:rPr>
        <w:t>l’ammissione</w:t>
      </w:r>
      <w:r w:rsidRPr="00CB4ABC">
        <w:rPr>
          <w:rFonts w:asciiTheme="minorHAnsi" w:hAnsiTheme="minorHAnsi" w:cstheme="minorHAnsi"/>
          <w:spacing w:val="-2"/>
        </w:rPr>
        <w:t xml:space="preserve"> </w:t>
      </w:r>
      <w:r w:rsidRPr="00CB4ABC">
        <w:rPr>
          <w:rFonts w:asciiTheme="minorHAnsi" w:hAnsiTheme="minorHAnsi" w:cstheme="minorHAnsi"/>
        </w:rPr>
        <w:t>alla</w:t>
      </w:r>
      <w:r w:rsidRPr="00CB4ABC">
        <w:rPr>
          <w:rFonts w:asciiTheme="minorHAnsi" w:hAnsiTheme="minorHAnsi" w:cstheme="minorHAnsi"/>
          <w:spacing w:val="-5"/>
        </w:rPr>
        <w:t xml:space="preserve"> </w:t>
      </w:r>
      <w:r w:rsidRPr="00CB4ABC">
        <w:rPr>
          <w:rFonts w:asciiTheme="minorHAnsi" w:hAnsiTheme="minorHAnsi" w:cstheme="minorHAnsi"/>
        </w:rPr>
        <w:t>discussione</w:t>
      </w:r>
      <w:r w:rsidRPr="00CB4ABC">
        <w:rPr>
          <w:rFonts w:asciiTheme="minorHAnsi" w:hAnsiTheme="minorHAnsi" w:cstheme="minorHAnsi"/>
          <w:spacing w:val="-4"/>
        </w:rPr>
        <w:t xml:space="preserve"> </w:t>
      </w:r>
      <w:r w:rsidRPr="00CB4ABC">
        <w:rPr>
          <w:rFonts w:asciiTheme="minorHAnsi" w:hAnsiTheme="minorHAnsi" w:cstheme="minorHAnsi"/>
        </w:rPr>
        <w:t>della</w:t>
      </w:r>
      <w:r w:rsidRPr="00CB4ABC">
        <w:rPr>
          <w:rFonts w:asciiTheme="minorHAnsi" w:hAnsiTheme="minorHAnsi" w:cstheme="minorHAnsi"/>
          <w:spacing w:val="-7"/>
        </w:rPr>
        <w:t xml:space="preserve"> </w:t>
      </w:r>
      <w:r w:rsidRPr="00CB4ABC">
        <w:rPr>
          <w:rFonts w:asciiTheme="minorHAnsi" w:hAnsiTheme="minorHAnsi" w:cstheme="minorHAnsi"/>
        </w:rPr>
        <w:t>tesi</w:t>
      </w:r>
      <w:r w:rsidRPr="00CB4ABC">
        <w:rPr>
          <w:rFonts w:asciiTheme="minorHAnsi" w:hAnsiTheme="minorHAnsi" w:cstheme="minorHAnsi"/>
          <w:spacing w:val="-5"/>
        </w:rPr>
        <w:t xml:space="preserve"> </w:t>
      </w:r>
      <w:r w:rsidRPr="00CB4ABC">
        <w:rPr>
          <w:rFonts w:asciiTheme="minorHAnsi" w:hAnsiTheme="minorHAnsi" w:cstheme="minorHAnsi"/>
        </w:rPr>
        <w:t>di</w:t>
      </w:r>
      <w:r w:rsidRPr="00CB4ABC">
        <w:rPr>
          <w:rFonts w:asciiTheme="minorHAnsi" w:hAnsiTheme="minorHAnsi" w:cstheme="minorHAnsi"/>
          <w:spacing w:val="-2"/>
        </w:rPr>
        <w:t xml:space="preserve"> laurea;</w:t>
      </w:r>
    </w:p>
    <w:p w14:paraId="4F1DCFD8" w14:textId="77777777" w:rsidR="00B672D1" w:rsidRPr="00CB4ABC" w:rsidRDefault="00F20E70" w:rsidP="00B672D1">
      <w:pPr>
        <w:pStyle w:val="Paragrafoelenco"/>
        <w:widowControl w:val="0"/>
        <w:numPr>
          <w:ilvl w:val="0"/>
          <w:numId w:val="73"/>
        </w:numPr>
        <w:tabs>
          <w:tab w:val="left" w:pos="1479"/>
        </w:tabs>
        <w:suppressAutoHyphens w:val="0"/>
        <w:kinsoku w:val="0"/>
        <w:overflowPunct w:val="0"/>
        <w:autoSpaceDE w:val="0"/>
        <w:adjustRightInd w:val="0"/>
        <w:spacing w:after="120"/>
        <w:ind w:left="705" w:hanging="357"/>
        <w:jc w:val="both"/>
        <w:rPr>
          <w:rFonts w:asciiTheme="minorHAnsi" w:hAnsiTheme="minorHAnsi" w:cstheme="minorHAnsi"/>
        </w:rPr>
      </w:pPr>
      <w:r w:rsidRPr="00CB4ABC">
        <w:rPr>
          <w:rFonts w:asciiTheme="minorHAnsi" w:hAnsiTheme="minorHAnsi" w:cstheme="minorHAnsi"/>
        </w:rPr>
        <w:t>attribuisce</w:t>
      </w:r>
      <w:r w:rsidRPr="00CB4ABC">
        <w:rPr>
          <w:rFonts w:asciiTheme="minorHAnsi" w:hAnsiTheme="minorHAnsi" w:cstheme="minorHAnsi"/>
          <w:spacing w:val="-6"/>
        </w:rPr>
        <w:t xml:space="preserve"> </w:t>
      </w:r>
      <w:r w:rsidRPr="00CB4ABC">
        <w:rPr>
          <w:rFonts w:asciiTheme="minorHAnsi" w:hAnsiTheme="minorHAnsi" w:cstheme="minorHAnsi"/>
        </w:rPr>
        <w:t>d’ufficio</w:t>
      </w:r>
      <w:r w:rsidRPr="00CB4ABC">
        <w:rPr>
          <w:rFonts w:asciiTheme="minorHAnsi" w:hAnsiTheme="minorHAnsi" w:cstheme="minorHAnsi"/>
          <w:spacing w:val="-4"/>
        </w:rPr>
        <w:t xml:space="preserve"> </w:t>
      </w:r>
      <w:r w:rsidRPr="00CB4ABC">
        <w:rPr>
          <w:rFonts w:asciiTheme="minorHAnsi" w:hAnsiTheme="minorHAnsi" w:cstheme="minorHAnsi"/>
        </w:rPr>
        <w:t>alla/o studentessa/studente</w:t>
      </w:r>
      <w:r w:rsidRPr="00CB4ABC">
        <w:rPr>
          <w:rFonts w:asciiTheme="minorHAnsi" w:hAnsiTheme="minorHAnsi" w:cstheme="minorHAnsi"/>
          <w:spacing w:val="-4"/>
        </w:rPr>
        <w:t xml:space="preserve"> </w:t>
      </w:r>
      <w:r w:rsidRPr="00CB4ABC">
        <w:rPr>
          <w:rFonts w:asciiTheme="minorHAnsi" w:hAnsiTheme="minorHAnsi" w:cstheme="minorHAnsi"/>
        </w:rPr>
        <w:t>un</w:t>
      </w:r>
      <w:r w:rsidRPr="00CB4ABC">
        <w:rPr>
          <w:rFonts w:asciiTheme="minorHAnsi" w:hAnsiTheme="minorHAnsi" w:cstheme="minorHAnsi"/>
          <w:spacing w:val="-3"/>
        </w:rPr>
        <w:t xml:space="preserve"> </w:t>
      </w:r>
      <w:r w:rsidRPr="00CB4ABC">
        <w:rPr>
          <w:rFonts w:asciiTheme="minorHAnsi" w:hAnsiTheme="minorHAnsi" w:cstheme="minorHAnsi"/>
        </w:rPr>
        <w:t>periodo</w:t>
      </w:r>
      <w:r w:rsidRPr="00CB4ABC">
        <w:rPr>
          <w:rFonts w:asciiTheme="minorHAnsi" w:hAnsiTheme="minorHAnsi" w:cstheme="minorHAnsi"/>
          <w:spacing w:val="-2"/>
        </w:rPr>
        <w:t xml:space="preserve"> </w:t>
      </w:r>
      <w:r w:rsidRPr="00CB4ABC">
        <w:rPr>
          <w:rFonts w:asciiTheme="minorHAnsi" w:hAnsiTheme="minorHAnsi" w:cstheme="minorHAnsi"/>
        </w:rPr>
        <w:t>aggiuntivo</w:t>
      </w:r>
      <w:r w:rsidRPr="00CB4ABC">
        <w:rPr>
          <w:rFonts w:asciiTheme="minorHAnsi" w:hAnsiTheme="minorHAnsi" w:cstheme="minorHAnsi"/>
          <w:spacing w:val="-4"/>
        </w:rPr>
        <w:t xml:space="preserve"> </w:t>
      </w:r>
      <w:r w:rsidRPr="00CB4ABC">
        <w:rPr>
          <w:rFonts w:asciiTheme="minorHAnsi" w:hAnsiTheme="minorHAnsi" w:cstheme="minorHAnsi"/>
        </w:rPr>
        <w:t>di</w:t>
      </w:r>
      <w:r w:rsidRPr="00CB4ABC">
        <w:rPr>
          <w:rFonts w:asciiTheme="minorHAnsi" w:hAnsiTheme="minorHAnsi" w:cstheme="minorHAnsi"/>
          <w:spacing w:val="-4"/>
        </w:rPr>
        <w:t xml:space="preserve"> </w:t>
      </w:r>
      <w:r w:rsidRPr="00CB4ABC">
        <w:rPr>
          <w:rFonts w:asciiTheme="minorHAnsi" w:hAnsiTheme="minorHAnsi" w:cstheme="minorHAnsi"/>
        </w:rPr>
        <w:t>tirocinio</w:t>
      </w:r>
      <w:r w:rsidRPr="00CB4ABC">
        <w:rPr>
          <w:rFonts w:asciiTheme="minorHAnsi" w:hAnsiTheme="minorHAnsi" w:cstheme="minorHAnsi"/>
          <w:spacing w:val="-4"/>
        </w:rPr>
        <w:t xml:space="preserve"> </w:t>
      </w:r>
      <w:r w:rsidRPr="00CB4ABC">
        <w:rPr>
          <w:rFonts w:asciiTheme="minorHAnsi" w:hAnsiTheme="minorHAnsi" w:cstheme="minorHAnsi"/>
        </w:rPr>
        <w:t>se</w:t>
      </w:r>
      <w:r w:rsidRPr="00CB4ABC">
        <w:rPr>
          <w:rFonts w:asciiTheme="minorHAnsi" w:hAnsiTheme="minorHAnsi" w:cstheme="minorHAnsi"/>
          <w:spacing w:val="-2"/>
        </w:rPr>
        <w:t xml:space="preserve"> </w:t>
      </w:r>
      <w:r w:rsidRPr="00CB4ABC">
        <w:rPr>
          <w:rFonts w:asciiTheme="minorHAnsi" w:hAnsiTheme="minorHAnsi" w:cstheme="minorHAnsi"/>
        </w:rPr>
        <w:t>la</w:t>
      </w:r>
      <w:r w:rsidRPr="00CB4ABC">
        <w:rPr>
          <w:rFonts w:asciiTheme="minorHAnsi" w:hAnsiTheme="minorHAnsi" w:cstheme="minorHAnsi"/>
          <w:spacing w:val="-2"/>
        </w:rPr>
        <w:t xml:space="preserve"> </w:t>
      </w:r>
      <w:r w:rsidRPr="00CB4ABC">
        <w:rPr>
          <w:rFonts w:asciiTheme="minorHAnsi" w:hAnsiTheme="minorHAnsi" w:cstheme="minorHAnsi"/>
        </w:rPr>
        <w:t>PPV</w:t>
      </w:r>
      <w:r w:rsidRPr="00CB4ABC">
        <w:rPr>
          <w:rFonts w:asciiTheme="minorHAnsi" w:hAnsiTheme="minorHAnsi" w:cstheme="minorHAnsi"/>
          <w:spacing w:val="-3"/>
        </w:rPr>
        <w:t xml:space="preserve"> </w:t>
      </w:r>
      <w:r w:rsidRPr="00CB4ABC">
        <w:rPr>
          <w:rFonts w:asciiTheme="minorHAnsi" w:hAnsiTheme="minorHAnsi" w:cstheme="minorHAnsi"/>
        </w:rPr>
        <w:lastRenderedPageBreak/>
        <w:t>non</w:t>
      </w:r>
      <w:r w:rsidRPr="00CB4ABC">
        <w:rPr>
          <w:rFonts w:asciiTheme="minorHAnsi" w:hAnsiTheme="minorHAnsi" w:cstheme="minorHAnsi"/>
          <w:spacing w:val="-2"/>
        </w:rPr>
        <w:t xml:space="preserve"> </w:t>
      </w:r>
      <w:r w:rsidRPr="00CB4ABC">
        <w:rPr>
          <w:rFonts w:asciiTheme="minorHAnsi" w:hAnsiTheme="minorHAnsi" w:cstheme="minorHAnsi"/>
        </w:rPr>
        <w:t>è</w:t>
      </w:r>
      <w:r w:rsidRPr="00CB4ABC">
        <w:rPr>
          <w:rFonts w:asciiTheme="minorHAnsi" w:hAnsiTheme="minorHAnsi" w:cstheme="minorHAnsi"/>
          <w:spacing w:val="-1"/>
        </w:rPr>
        <w:t xml:space="preserve"> </w:t>
      </w:r>
      <w:r w:rsidRPr="00CB4ABC">
        <w:rPr>
          <w:rFonts w:asciiTheme="minorHAnsi" w:hAnsiTheme="minorHAnsi" w:cstheme="minorHAnsi"/>
          <w:spacing w:val="-2"/>
        </w:rPr>
        <w:t>idonea;</w:t>
      </w:r>
    </w:p>
    <w:p w14:paraId="4976F99F" w14:textId="3C3EC257" w:rsidR="00F20E70" w:rsidRPr="00847968" w:rsidRDefault="00F20E70" w:rsidP="00B672D1">
      <w:pPr>
        <w:pStyle w:val="Paragrafoelenco"/>
        <w:widowControl w:val="0"/>
        <w:numPr>
          <w:ilvl w:val="0"/>
          <w:numId w:val="73"/>
        </w:numPr>
        <w:tabs>
          <w:tab w:val="left" w:pos="1479"/>
        </w:tabs>
        <w:suppressAutoHyphens w:val="0"/>
        <w:kinsoku w:val="0"/>
        <w:overflowPunct w:val="0"/>
        <w:autoSpaceDE w:val="0"/>
        <w:adjustRightInd w:val="0"/>
        <w:spacing w:after="120"/>
        <w:ind w:left="705" w:hanging="357"/>
        <w:jc w:val="both"/>
        <w:rPr>
          <w:rFonts w:asciiTheme="minorHAnsi" w:hAnsiTheme="minorHAnsi" w:cstheme="minorHAnsi"/>
        </w:rPr>
      </w:pPr>
      <w:r w:rsidRPr="00847968">
        <w:rPr>
          <w:rFonts w:asciiTheme="minorHAnsi" w:hAnsiTheme="minorHAnsi" w:cstheme="minorHAnsi"/>
        </w:rPr>
        <w:t>trasferisce</w:t>
      </w:r>
      <w:r w:rsidRPr="00847968">
        <w:rPr>
          <w:rFonts w:asciiTheme="minorHAnsi" w:hAnsiTheme="minorHAnsi" w:cstheme="minorHAnsi"/>
          <w:spacing w:val="-6"/>
        </w:rPr>
        <w:t xml:space="preserve"> </w:t>
      </w:r>
      <w:r w:rsidRPr="00847968">
        <w:rPr>
          <w:rFonts w:asciiTheme="minorHAnsi" w:hAnsiTheme="minorHAnsi" w:cstheme="minorHAnsi"/>
        </w:rPr>
        <w:t>la</w:t>
      </w:r>
      <w:r w:rsidRPr="00847968">
        <w:rPr>
          <w:rFonts w:asciiTheme="minorHAnsi" w:hAnsiTheme="minorHAnsi" w:cstheme="minorHAnsi"/>
          <w:spacing w:val="-5"/>
        </w:rPr>
        <w:t xml:space="preserve"> </w:t>
      </w:r>
      <w:r w:rsidRPr="00847968">
        <w:rPr>
          <w:rFonts w:asciiTheme="minorHAnsi" w:hAnsiTheme="minorHAnsi" w:cstheme="minorHAnsi"/>
        </w:rPr>
        <w:t>documentazione</w:t>
      </w:r>
      <w:r w:rsidRPr="00847968">
        <w:rPr>
          <w:rFonts w:asciiTheme="minorHAnsi" w:hAnsiTheme="minorHAnsi" w:cstheme="minorHAnsi"/>
          <w:spacing w:val="-4"/>
        </w:rPr>
        <w:t xml:space="preserve"> </w:t>
      </w:r>
      <w:r w:rsidR="00327F60" w:rsidRPr="00847968">
        <w:rPr>
          <w:rFonts w:asciiTheme="minorHAnsi" w:hAnsiTheme="minorHAnsi" w:cstheme="minorHAnsi"/>
        </w:rPr>
        <w:t>al</w:t>
      </w:r>
      <w:r w:rsidR="00847968" w:rsidRPr="00847968">
        <w:rPr>
          <w:rFonts w:asciiTheme="minorHAnsi" w:hAnsiTheme="minorHAnsi" w:cstheme="minorHAnsi"/>
        </w:rPr>
        <w:t xml:space="preserve">/alla titolare dell’insegnamento </w:t>
      </w:r>
      <w:bookmarkStart w:id="15" w:name="_bookmark24"/>
      <w:bookmarkEnd w:id="15"/>
      <w:r w:rsidR="00847968" w:rsidRPr="00847968">
        <w:rPr>
          <w:rFonts w:asciiTheme="minorHAnsi" w:hAnsiTheme="minorHAnsi" w:cstheme="minorHAnsi"/>
        </w:rPr>
        <w:t>p</w:t>
      </w:r>
      <w:r w:rsidR="00327F60" w:rsidRPr="00847968">
        <w:rPr>
          <w:rFonts w:asciiTheme="minorHAnsi" w:hAnsiTheme="minorHAnsi" w:cstheme="minorHAnsi"/>
          <w:spacing w:val="-2"/>
        </w:rPr>
        <w:t>er la</w:t>
      </w:r>
      <w:r w:rsidR="00847968" w:rsidRPr="00847968">
        <w:rPr>
          <w:rFonts w:asciiTheme="minorHAnsi" w:hAnsiTheme="minorHAnsi" w:cstheme="minorHAnsi"/>
          <w:spacing w:val="-2"/>
        </w:rPr>
        <w:t xml:space="preserve"> verba</w:t>
      </w:r>
      <w:r w:rsidR="00327F60" w:rsidRPr="00847968">
        <w:rPr>
          <w:rFonts w:asciiTheme="minorHAnsi" w:hAnsiTheme="minorHAnsi" w:cstheme="minorHAnsi"/>
          <w:spacing w:val="-2"/>
        </w:rPr>
        <w:t>lizzazione dell’attività didattica del tirocinio.</w:t>
      </w:r>
    </w:p>
    <w:p w14:paraId="41E28971" w14:textId="77777777" w:rsidR="00B672D1" w:rsidRPr="00CB4ABC" w:rsidRDefault="00B672D1" w:rsidP="00B672D1">
      <w:pPr>
        <w:widowControl w:val="0"/>
        <w:tabs>
          <w:tab w:val="left" w:pos="1479"/>
        </w:tabs>
        <w:suppressAutoHyphens w:val="0"/>
        <w:kinsoku w:val="0"/>
        <w:overflowPunct w:val="0"/>
        <w:autoSpaceDE w:val="0"/>
        <w:adjustRightInd w:val="0"/>
        <w:spacing w:after="120"/>
        <w:jc w:val="both"/>
        <w:rPr>
          <w:rFonts w:asciiTheme="minorHAnsi" w:hAnsiTheme="minorHAnsi" w:cstheme="minorHAnsi"/>
          <w:sz w:val="12"/>
          <w:szCs w:val="12"/>
        </w:rPr>
      </w:pPr>
    </w:p>
    <w:p w14:paraId="7453254C" w14:textId="3B88DEAA" w:rsidR="00F20E70" w:rsidRPr="00D43035" w:rsidRDefault="00F20E70" w:rsidP="00327F60">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w:t>
      </w:r>
      <w:r w:rsidR="00327F60" w:rsidRPr="00D43035">
        <w:rPr>
          <w:rFonts w:asciiTheme="minorHAnsi" w:hAnsiTheme="minorHAnsi" w:cstheme="minorHAnsi"/>
          <w:b/>
          <w:bCs/>
          <w:sz w:val="28"/>
          <w:szCs w:val="28"/>
        </w:rPr>
        <w:t>14 -</w:t>
      </w:r>
      <w:r w:rsidRPr="00D43035">
        <w:rPr>
          <w:rFonts w:asciiTheme="minorHAnsi" w:hAnsiTheme="minorHAnsi" w:cstheme="minorHAnsi"/>
          <w:b/>
          <w:bCs/>
          <w:sz w:val="28"/>
          <w:szCs w:val="28"/>
        </w:rPr>
        <w:t xml:space="preserve"> Commissione giudicatrice </w:t>
      </w:r>
      <w:r w:rsidR="00327F60" w:rsidRPr="00D43035">
        <w:rPr>
          <w:rFonts w:asciiTheme="minorHAnsi" w:hAnsiTheme="minorHAnsi" w:cstheme="minorHAnsi"/>
          <w:b/>
          <w:bCs/>
          <w:sz w:val="28"/>
          <w:szCs w:val="28"/>
        </w:rPr>
        <w:t>della Prova Pratica Valutativa (</w:t>
      </w:r>
      <w:r w:rsidRPr="00D43035">
        <w:rPr>
          <w:rFonts w:asciiTheme="minorHAnsi" w:hAnsiTheme="minorHAnsi" w:cstheme="minorHAnsi"/>
          <w:b/>
          <w:bCs/>
          <w:sz w:val="28"/>
          <w:szCs w:val="28"/>
        </w:rPr>
        <w:t>PPV</w:t>
      </w:r>
      <w:r w:rsidR="00327F60" w:rsidRPr="00D43035">
        <w:rPr>
          <w:rFonts w:asciiTheme="minorHAnsi" w:hAnsiTheme="minorHAnsi" w:cstheme="minorHAnsi"/>
          <w:b/>
          <w:bCs/>
          <w:sz w:val="28"/>
          <w:szCs w:val="28"/>
        </w:rPr>
        <w:t>)</w:t>
      </w:r>
    </w:p>
    <w:p w14:paraId="34CABAF6" w14:textId="77777777" w:rsidR="00F20E70" w:rsidRPr="00CB4ABC" w:rsidRDefault="00F20E70" w:rsidP="00D41E4B">
      <w:pPr>
        <w:pStyle w:val="Paragrafoelenco"/>
        <w:widowControl w:val="0"/>
        <w:numPr>
          <w:ilvl w:val="0"/>
          <w:numId w:val="74"/>
        </w:numPr>
        <w:tabs>
          <w:tab w:val="left" w:pos="1127"/>
        </w:tabs>
        <w:suppressAutoHyphens w:val="0"/>
        <w:kinsoku w:val="0"/>
        <w:overflowPunct w:val="0"/>
        <w:autoSpaceDE w:val="0"/>
        <w:adjustRightInd w:val="0"/>
        <w:spacing w:after="120"/>
        <w:ind w:hanging="357"/>
        <w:jc w:val="both"/>
        <w:rPr>
          <w:rFonts w:asciiTheme="minorHAnsi" w:hAnsiTheme="minorHAnsi" w:cstheme="minorHAnsi"/>
          <w:spacing w:val="-2"/>
        </w:rPr>
      </w:pPr>
      <w:r w:rsidRPr="00CB4ABC">
        <w:rPr>
          <w:rFonts w:asciiTheme="minorHAnsi" w:hAnsiTheme="minorHAnsi" w:cstheme="minorHAnsi"/>
        </w:rPr>
        <w:t>La</w:t>
      </w:r>
      <w:r w:rsidRPr="00CB4ABC">
        <w:rPr>
          <w:rFonts w:asciiTheme="minorHAnsi" w:hAnsiTheme="minorHAnsi" w:cstheme="minorHAnsi"/>
          <w:spacing w:val="-3"/>
        </w:rPr>
        <w:t xml:space="preserve"> </w:t>
      </w:r>
      <w:r w:rsidRPr="00CB4ABC">
        <w:rPr>
          <w:rFonts w:asciiTheme="minorHAnsi" w:hAnsiTheme="minorHAnsi" w:cstheme="minorHAnsi"/>
        </w:rPr>
        <w:t>commissione</w:t>
      </w:r>
      <w:r w:rsidRPr="00CB4ABC">
        <w:rPr>
          <w:rFonts w:asciiTheme="minorHAnsi" w:hAnsiTheme="minorHAnsi" w:cstheme="minorHAnsi"/>
          <w:spacing w:val="-4"/>
        </w:rPr>
        <w:t xml:space="preserve"> </w:t>
      </w:r>
      <w:r w:rsidRPr="00CB4ABC">
        <w:rPr>
          <w:rFonts w:asciiTheme="minorHAnsi" w:hAnsiTheme="minorHAnsi" w:cstheme="minorHAnsi"/>
        </w:rPr>
        <w:t>è</w:t>
      </w:r>
      <w:r w:rsidRPr="00CB4ABC">
        <w:rPr>
          <w:rFonts w:asciiTheme="minorHAnsi" w:hAnsiTheme="minorHAnsi" w:cstheme="minorHAnsi"/>
          <w:spacing w:val="-1"/>
        </w:rPr>
        <w:t xml:space="preserve"> </w:t>
      </w:r>
      <w:r w:rsidRPr="00CB4ABC">
        <w:rPr>
          <w:rFonts w:asciiTheme="minorHAnsi" w:hAnsiTheme="minorHAnsi" w:cstheme="minorHAnsi"/>
        </w:rPr>
        <w:t>composta</w:t>
      </w:r>
      <w:r w:rsidRPr="00CB4ABC">
        <w:rPr>
          <w:rFonts w:asciiTheme="minorHAnsi" w:hAnsiTheme="minorHAnsi" w:cstheme="minorHAnsi"/>
          <w:spacing w:val="-5"/>
        </w:rPr>
        <w:t xml:space="preserve"> </w:t>
      </w:r>
      <w:r w:rsidRPr="00CB4ABC">
        <w:rPr>
          <w:rFonts w:asciiTheme="minorHAnsi" w:hAnsiTheme="minorHAnsi" w:cstheme="minorHAnsi"/>
        </w:rPr>
        <w:t>di</w:t>
      </w:r>
      <w:r w:rsidRPr="00CB4ABC">
        <w:rPr>
          <w:rFonts w:asciiTheme="minorHAnsi" w:hAnsiTheme="minorHAnsi" w:cstheme="minorHAnsi"/>
          <w:spacing w:val="-4"/>
        </w:rPr>
        <w:t xml:space="preserve"> </w:t>
      </w:r>
      <w:r w:rsidRPr="00CB4ABC">
        <w:rPr>
          <w:rFonts w:asciiTheme="minorHAnsi" w:hAnsiTheme="minorHAnsi" w:cstheme="minorHAnsi"/>
        </w:rPr>
        <w:t>almeno</w:t>
      </w:r>
      <w:r w:rsidRPr="00CB4ABC">
        <w:rPr>
          <w:rFonts w:asciiTheme="minorHAnsi" w:hAnsiTheme="minorHAnsi" w:cstheme="minorHAnsi"/>
          <w:spacing w:val="-4"/>
        </w:rPr>
        <w:t xml:space="preserve"> </w:t>
      </w:r>
      <w:r w:rsidRPr="00CB4ABC">
        <w:rPr>
          <w:rFonts w:asciiTheme="minorHAnsi" w:hAnsiTheme="minorHAnsi" w:cstheme="minorHAnsi"/>
        </w:rPr>
        <w:t>quattro</w:t>
      </w:r>
      <w:r w:rsidRPr="00CB4ABC">
        <w:rPr>
          <w:rFonts w:asciiTheme="minorHAnsi" w:hAnsiTheme="minorHAnsi" w:cstheme="minorHAnsi"/>
          <w:spacing w:val="-3"/>
        </w:rPr>
        <w:t xml:space="preserve"> </w:t>
      </w:r>
      <w:r w:rsidRPr="00CB4ABC">
        <w:rPr>
          <w:rFonts w:asciiTheme="minorHAnsi" w:hAnsiTheme="minorHAnsi" w:cstheme="minorHAnsi"/>
          <w:spacing w:val="-2"/>
        </w:rPr>
        <w:t>membri:</w:t>
      </w:r>
    </w:p>
    <w:p w14:paraId="60734E00" w14:textId="77777777" w:rsidR="00F20E70" w:rsidRPr="00CB4ABC" w:rsidRDefault="00F20E70" w:rsidP="00D41E4B">
      <w:pPr>
        <w:pStyle w:val="Paragrafoelenco"/>
        <w:widowControl w:val="0"/>
        <w:numPr>
          <w:ilvl w:val="0"/>
          <w:numId w:val="75"/>
        </w:numPr>
        <w:tabs>
          <w:tab w:val="left" w:pos="1014"/>
        </w:tabs>
        <w:suppressAutoHyphens w:val="0"/>
        <w:kinsoku w:val="0"/>
        <w:overflowPunct w:val="0"/>
        <w:autoSpaceDE w:val="0"/>
        <w:adjustRightInd w:val="0"/>
        <w:spacing w:after="120"/>
        <w:ind w:hanging="357"/>
        <w:jc w:val="both"/>
        <w:rPr>
          <w:rFonts w:asciiTheme="minorHAnsi" w:hAnsiTheme="minorHAnsi" w:cstheme="minorHAnsi"/>
          <w:spacing w:val="-2"/>
        </w:rPr>
      </w:pPr>
      <w:r w:rsidRPr="00CB4ABC">
        <w:rPr>
          <w:rFonts w:asciiTheme="minorHAnsi" w:hAnsiTheme="minorHAnsi" w:cstheme="minorHAnsi"/>
        </w:rPr>
        <w:t>due</w:t>
      </w:r>
      <w:r w:rsidRPr="00CB4ABC">
        <w:rPr>
          <w:rFonts w:asciiTheme="minorHAnsi" w:hAnsiTheme="minorHAnsi" w:cstheme="minorHAnsi"/>
          <w:spacing w:val="-6"/>
        </w:rPr>
        <w:t xml:space="preserve"> </w:t>
      </w:r>
      <w:r w:rsidRPr="00CB4ABC">
        <w:rPr>
          <w:rFonts w:asciiTheme="minorHAnsi" w:hAnsiTheme="minorHAnsi" w:cstheme="minorHAnsi"/>
        </w:rPr>
        <w:t>docenti</w:t>
      </w:r>
      <w:r w:rsidRPr="00CB4ABC">
        <w:rPr>
          <w:rFonts w:asciiTheme="minorHAnsi" w:hAnsiTheme="minorHAnsi" w:cstheme="minorHAnsi"/>
          <w:spacing w:val="-5"/>
        </w:rPr>
        <w:t xml:space="preserve"> </w:t>
      </w:r>
      <w:r w:rsidRPr="00CB4ABC">
        <w:rPr>
          <w:rFonts w:asciiTheme="minorHAnsi" w:hAnsiTheme="minorHAnsi" w:cstheme="minorHAnsi"/>
        </w:rPr>
        <w:t>universitari</w:t>
      </w:r>
      <w:r w:rsidRPr="00CB4ABC">
        <w:rPr>
          <w:rFonts w:asciiTheme="minorHAnsi" w:hAnsiTheme="minorHAnsi" w:cstheme="minorHAnsi"/>
          <w:spacing w:val="-5"/>
        </w:rPr>
        <w:t xml:space="preserve"> </w:t>
      </w:r>
      <w:r w:rsidRPr="00CB4ABC">
        <w:rPr>
          <w:rFonts w:asciiTheme="minorHAnsi" w:hAnsiTheme="minorHAnsi" w:cstheme="minorHAnsi"/>
        </w:rPr>
        <w:t>di</w:t>
      </w:r>
      <w:r w:rsidRPr="00CB4ABC">
        <w:rPr>
          <w:rFonts w:asciiTheme="minorHAnsi" w:hAnsiTheme="minorHAnsi" w:cstheme="minorHAnsi"/>
          <w:spacing w:val="-2"/>
        </w:rPr>
        <w:t xml:space="preserve"> </w:t>
      </w:r>
      <w:r w:rsidRPr="00CB4ABC">
        <w:rPr>
          <w:rFonts w:asciiTheme="minorHAnsi" w:hAnsiTheme="minorHAnsi" w:cstheme="minorHAnsi"/>
        </w:rPr>
        <w:t>cui</w:t>
      </w:r>
      <w:r w:rsidRPr="00CB4ABC">
        <w:rPr>
          <w:rFonts w:asciiTheme="minorHAnsi" w:hAnsiTheme="minorHAnsi" w:cstheme="minorHAnsi"/>
          <w:spacing w:val="-3"/>
        </w:rPr>
        <w:t xml:space="preserve"> </w:t>
      </w:r>
      <w:r w:rsidRPr="00CB4ABC">
        <w:rPr>
          <w:rFonts w:asciiTheme="minorHAnsi" w:hAnsiTheme="minorHAnsi" w:cstheme="minorHAnsi"/>
        </w:rPr>
        <w:t>uno</w:t>
      </w:r>
      <w:r w:rsidRPr="00CB4ABC">
        <w:rPr>
          <w:rFonts w:asciiTheme="minorHAnsi" w:hAnsiTheme="minorHAnsi" w:cstheme="minorHAnsi"/>
          <w:spacing w:val="-4"/>
        </w:rPr>
        <w:t xml:space="preserve"> </w:t>
      </w:r>
      <w:r w:rsidRPr="00CB4ABC">
        <w:rPr>
          <w:rFonts w:asciiTheme="minorHAnsi" w:hAnsiTheme="minorHAnsi" w:cstheme="minorHAnsi"/>
        </w:rPr>
        <w:t>individuato</w:t>
      </w:r>
      <w:r w:rsidRPr="00CB4ABC">
        <w:rPr>
          <w:rFonts w:asciiTheme="minorHAnsi" w:hAnsiTheme="minorHAnsi" w:cstheme="minorHAnsi"/>
          <w:spacing w:val="1"/>
        </w:rPr>
        <w:t xml:space="preserve"> </w:t>
      </w:r>
      <w:r w:rsidRPr="00CB4ABC">
        <w:rPr>
          <w:rFonts w:asciiTheme="minorHAnsi" w:hAnsiTheme="minorHAnsi" w:cstheme="minorHAnsi"/>
        </w:rPr>
        <w:t>come</w:t>
      </w:r>
      <w:r w:rsidRPr="00CB4ABC">
        <w:rPr>
          <w:rFonts w:asciiTheme="minorHAnsi" w:hAnsiTheme="minorHAnsi" w:cstheme="minorHAnsi"/>
          <w:spacing w:val="-1"/>
        </w:rPr>
        <w:t xml:space="preserve"> </w:t>
      </w:r>
      <w:r w:rsidRPr="00CB4ABC">
        <w:rPr>
          <w:rFonts w:asciiTheme="minorHAnsi" w:hAnsiTheme="minorHAnsi" w:cstheme="minorHAnsi"/>
          <w:spacing w:val="-2"/>
        </w:rPr>
        <w:t>Presidente;</w:t>
      </w:r>
    </w:p>
    <w:p w14:paraId="42843FA6" w14:textId="5769A96B" w:rsidR="00F20E70" w:rsidRPr="00153598" w:rsidRDefault="00F20E70" w:rsidP="00D41E4B">
      <w:pPr>
        <w:pStyle w:val="Paragrafoelenco"/>
        <w:widowControl w:val="0"/>
        <w:numPr>
          <w:ilvl w:val="0"/>
          <w:numId w:val="75"/>
        </w:numPr>
        <w:tabs>
          <w:tab w:val="left" w:pos="1014"/>
        </w:tabs>
        <w:suppressAutoHyphens w:val="0"/>
        <w:kinsoku w:val="0"/>
        <w:overflowPunct w:val="0"/>
        <w:autoSpaceDE w:val="0"/>
        <w:adjustRightInd w:val="0"/>
        <w:spacing w:after="120"/>
        <w:ind w:hanging="357"/>
        <w:jc w:val="both"/>
        <w:rPr>
          <w:rFonts w:asciiTheme="minorHAnsi" w:hAnsiTheme="minorHAnsi" w:cstheme="minorHAnsi"/>
          <w:spacing w:val="-2"/>
        </w:rPr>
      </w:pPr>
      <w:r w:rsidRPr="00CB4ABC">
        <w:rPr>
          <w:rFonts w:asciiTheme="minorHAnsi" w:hAnsiTheme="minorHAnsi" w:cstheme="minorHAnsi"/>
        </w:rPr>
        <w:t>due</w:t>
      </w:r>
      <w:r w:rsidRPr="00CB4ABC">
        <w:rPr>
          <w:rFonts w:asciiTheme="minorHAnsi" w:hAnsiTheme="minorHAnsi" w:cstheme="minorHAnsi"/>
          <w:spacing w:val="-10"/>
        </w:rPr>
        <w:t xml:space="preserve"> </w:t>
      </w:r>
      <w:r w:rsidRPr="00CB4ABC">
        <w:rPr>
          <w:rFonts w:asciiTheme="minorHAnsi" w:hAnsiTheme="minorHAnsi" w:cstheme="minorHAnsi"/>
        </w:rPr>
        <w:t>farmacisti,</w:t>
      </w:r>
      <w:r w:rsidRPr="00CB4ABC">
        <w:rPr>
          <w:rFonts w:asciiTheme="minorHAnsi" w:hAnsiTheme="minorHAnsi" w:cstheme="minorHAnsi"/>
          <w:spacing w:val="-9"/>
        </w:rPr>
        <w:t xml:space="preserve"> </w:t>
      </w:r>
      <w:r w:rsidRPr="00CB4ABC">
        <w:rPr>
          <w:rFonts w:asciiTheme="minorHAnsi" w:hAnsiTheme="minorHAnsi" w:cstheme="minorHAnsi"/>
        </w:rPr>
        <w:t>con</w:t>
      </w:r>
      <w:r w:rsidRPr="00CB4ABC">
        <w:rPr>
          <w:rFonts w:asciiTheme="minorHAnsi" w:hAnsiTheme="minorHAnsi" w:cstheme="minorHAnsi"/>
          <w:spacing w:val="-8"/>
        </w:rPr>
        <w:t xml:space="preserve"> </w:t>
      </w:r>
      <w:r w:rsidRPr="00CB4ABC">
        <w:rPr>
          <w:rFonts w:asciiTheme="minorHAnsi" w:hAnsiTheme="minorHAnsi" w:cstheme="minorHAnsi"/>
        </w:rPr>
        <w:t>almeno</w:t>
      </w:r>
      <w:r w:rsidRPr="00CB4ABC">
        <w:rPr>
          <w:rFonts w:asciiTheme="minorHAnsi" w:hAnsiTheme="minorHAnsi" w:cstheme="minorHAnsi"/>
          <w:spacing w:val="-8"/>
        </w:rPr>
        <w:t xml:space="preserve"> </w:t>
      </w:r>
      <w:r w:rsidRPr="00CB4ABC">
        <w:rPr>
          <w:rFonts w:asciiTheme="minorHAnsi" w:hAnsiTheme="minorHAnsi" w:cstheme="minorHAnsi"/>
        </w:rPr>
        <w:t>cinque</w:t>
      </w:r>
      <w:r w:rsidRPr="00CB4ABC">
        <w:rPr>
          <w:rFonts w:asciiTheme="minorHAnsi" w:hAnsiTheme="minorHAnsi" w:cstheme="minorHAnsi"/>
          <w:spacing w:val="-8"/>
        </w:rPr>
        <w:t xml:space="preserve"> </w:t>
      </w:r>
      <w:r w:rsidRPr="00CB4ABC">
        <w:rPr>
          <w:rFonts w:asciiTheme="minorHAnsi" w:hAnsiTheme="minorHAnsi" w:cstheme="minorHAnsi"/>
        </w:rPr>
        <w:t>anni</w:t>
      </w:r>
      <w:r w:rsidRPr="00CB4ABC">
        <w:rPr>
          <w:rFonts w:asciiTheme="minorHAnsi" w:hAnsiTheme="minorHAnsi" w:cstheme="minorHAnsi"/>
          <w:spacing w:val="-9"/>
        </w:rPr>
        <w:t xml:space="preserve"> </w:t>
      </w:r>
      <w:r w:rsidRPr="00CB4ABC">
        <w:rPr>
          <w:rFonts w:asciiTheme="minorHAnsi" w:hAnsiTheme="minorHAnsi" w:cstheme="minorHAnsi"/>
        </w:rPr>
        <w:t>d’iscrizione</w:t>
      </w:r>
      <w:r w:rsidRPr="00CB4ABC">
        <w:rPr>
          <w:rFonts w:asciiTheme="minorHAnsi" w:hAnsiTheme="minorHAnsi" w:cstheme="minorHAnsi"/>
          <w:spacing w:val="-9"/>
        </w:rPr>
        <w:t xml:space="preserve"> </w:t>
      </w:r>
      <w:r w:rsidRPr="00CB4ABC">
        <w:rPr>
          <w:rFonts w:asciiTheme="minorHAnsi" w:hAnsiTheme="minorHAnsi" w:cstheme="minorHAnsi"/>
        </w:rPr>
        <w:t>all’albo,</w:t>
      </w:r>
      <w:r w:rsidRPr="00CB4ABC">
        <w:rPr>
          <w:rFonts w:asciiTheme="minorHAnsi" w:hAnsiTheme="minorHAnsi" w:cstheme="minorHAnsi"/>
          <w:spacing w:val="-8"/>
        </w:rPr>
        <w:t xml:space="preserve"> </w:t>
      </w:r>
      <w:r w:rsidRPr="00CB4ABC">
        <w:rPr>
          <w:rFonts w:asciiTheme="minorHAnsi" w:hAnsiTheme="minorHAnsi" w:cstheme="minorHAnsi"/>
        </w:rPr>
        <w:t>designati</w:t>
      </w:r>
      <w:r w:rsidRPr="00CB4ABC">
        <w:rPr>
          <w:rFonts w:asciiTheme="minorHAnsi" w:hAnsiTheme="minorHAnsi" w:cstheme="minorHAnsi"/>
          <w:spacing w:val="-11"/>
        </w:rPr>
        <w:t xml:space="preserve"> </w:t>
      </w:r>
      <w:r w:rsidRPr="00CB4ABC">
        <w:rPr>
          <w:rFonts w:asciiTheme="minorHAnsi" w:hAnsiTheme="minorHAnsi" w:cstheme="minorHAnsi"/>
        </w:rPr>
        <w:t>dall’Ordine professionale della provincia in cui ha sede l’Università</w:t>
      </w:r>
      <w:r w:rsidR="00153598">
        <w:rPr>
          <w:rFonts w:asciiTheme="minorHAnsi" w:hAnsiTheme="minorHAnsi" w:cstheme="minorHAnsi"/>
        </w:rPr>
        <w:t>;</w:t>
      </w:r>
    </w:p>
    <w:p w14:paraId="7B6B0613" w14:textId="4EDA3AF9" w:rsidR="00153598" w:rsidRPr="00847968" w:rsidRDefault="00847968" w:rsidP="00D41E4B">
      <w:pPr>
        <w:pStyle w:val="Paragrafoelenco"/>
        <w:widowControl w:val="0"/>
        <w:numPr>
          <w:ilvl w:val="0"/>
          <w:numId w:val="75"/>
        </w:numPr>
        <w:tabs>
          <w:tab w:val="left" w:pos="1014"/>
        </w:tabs>
        <w:suppressAutoHyphens w:val="0"/>
        <w:kinsoku w:val="0"/>
        <w:overflowPunct w:val="0"/>
        <w:autoSpaceDE w:val="0"/>
        <w:adjustRightInd w:val="0"/>
        <w:spacing w:after="120"/>
        <w:ind w:hanging="357"/>
        <w:jc w:val="both"/>
        <w:rPr>
          <w:rFonts w:asciiTheme="minorHAnsi" w:hAnsiTheme="minorHAnsi" w:cstheme="minorHAnsi"/>
          <w:spacing w:val="-2"/>
        </w:rPr>
      </w:pPr>
      <w:r w:rsidRPr="00847968">
        <w:rPr>
          <w:rFonts w:asciiTheme="minorHAnsi" w:hAnsiTheme="minorHAnsi" w:cstheme="minorHAnsi"/>
        </w:rPr>
        <w:t>quattro</w:t>
      </w:r>
      <w:r w:rsidR="00153598" w:rsidRPr="00847968">
        <w:rPr>
          <w:rFonts w:asciiTheme="minorHAnsi" w:hAnsiTheme="minorHAnsi" w:cstheme="minorHAnsi"/>
        </w:rPr>
        <w:t xml:space="preserve"> membri supplenti</w:t>
      </w:r>
      <w:r>
        <w:rPr>
          <w:rFonts w:asciiTheme="minorHAnsi" w:hAnsiTheme="minorHAnsi" w:cstheme="minorHAnsi"/>
        </w:rPr>
        <w:t xml:space="preserve"> (2 </w:t>
      </w:r>
      <w:r w:rsidRPr="00CB4ABC">
        <w:rPr>
          <w:rFonts w:asciiTheme="minorHAnsi" w:hAnsiTheme="minorHAnsi" w:cstheme="minorHAnsi"/>
        </w:rPr>
        <w:t>docenti</w:t>
      </w:r>
      <w:r w:rsidRPr="00CB4ABC">
        <w:rPr>
          <w:rFonts w:asciiTheme="minorHAnsi" w:hAnsiTheme="minorHAnsi" w:cstheme="minorHAnsi"/>
          <w:spacing w:val="-5"/>
        </w:rPr>
        <w:t xml:space="preserve"> </w:t>
      </w:r>
      <w:r w:rsidRPr="00CB4ABC">
        <w:rPr>
          <w:rFonts w:asciiTheme="minorHAnsi" w:hAnsiTheme="minorHAnsi" w:cstheme="minorHAnsi"/>
        </w:rPr>
        <w:t>universitari</w:t>
      </w:r>
      <w:r>
        <w:rPr>
          <w:rFonts w:asciiTheme="minorHAnsi" w:hAnsiTheme="minorHAnsi" w:cstheme="minorHAnsi"/>
        </w:rPr>
        <w:t xml:space="preserve"> e 2 farmacisti)</w:t>
      </w:r>
      <w:r w:rsidR="00153598" w:rsidRPr="00847968">
        <w:rPr>
          <w:rFonts w:asciiTheme="minorHAnsi" w:hAnsiTheme="minorHAnsi" w:cstheme="minorHAnsi"/>
        </w:rPr>
        <w:t>.</w:t>
      </w:r>
    </w:p>
    <w:p w14:paraId="5BD73502" w14:textId="4EF343F2" w:rsidR="00D41E4B" w:rsidRPr="00CB4ABC" w:rsidRDefault="00F20E70" w:rsidP="00D41E4B">
      <w:pPr>
        <w:pStyle w:val="Paragrafoelenco"/>
        <w:widowControl w:val="0"/>
        <w:numPr>
          <w:ilvl w:val="0"/>
          <w:numId w:val="74"/>
        </w:numPr>
        <w:tabs>
          <w:tab w:val="left" w:pos="1127"/>
        </w:tabs>
        <w:suppressAutoHyphens w:val="0"/>
        <w:kinsoku w:val="0"/>
        <w:overflowPunct w:val="0"/>
        <w:autoSpaceDE w:val="0"/>
        <w:adjustRightInd w:val="0"/>
        <w:spacing w:after="120"/>
        <w:ind w:hanging="357"/>
        <w:jc w:val="both"/>
        <w:rPr>
          <w:rFonts w:asciiTheme="minorHAnsi" w:hAnsiTheme="minorHAnsi" w:cstheme="minorHAnsi"/>
        </w:rPr>
      </w:pPr>
      <w:r w:rsidRPr="00CB4ABC">
        <w:rPr>
          <w:rFonts w:asciiTheme="minorHAnsi" w:hAnsiTheme="minorHAnsi" w:cstheme="minorHAnsi"/>
        </w:rPr>
        <w:t xml:space="preserve">In base al numero di candidati da valutare, la commissione può essere proporzionalmente integrata di ulteriori commissari, fermo restando il </w:t>
      </w:r>
      <w:r w:rsidR="00811757" w:rsidRPr="00CB4ABC">
        <w:rPr>
          <w:rFonts w:asciiTheme="minorHAnsi" w:hAnsiTheme="minorHAnsi" w:cstheme="minorHAnsi"/>
        </w:rPr>
        <w:t xml:space="preserve">Presidente </w:t>
      </w:r>
      <w:r w:rsidRPr="00CB4ABC">
        <w:rPr>
          <w:rFonts w:asciiTheme="minorHAnsi" w:hAnsiTheme="minorHAnsi" w:cstheme="minorHAnsi"/>
        </w:rPr>
        <w:t>nominato.</w:t>
      </w:r>
    </w:p>
    <w:p w14:paraId="6F621E9C" w14:textId="672399FC" w:rsidR="00F20E70" w:rsidRPr="00CB4ABC" w:rsidRDefault="00F20E70" w:rsidP="00D41E4B">
      <w:pPr>
        <w:pStyle w:val="Paragrafoelenco"/>
        <w:widowControl w:val="0"/>
        <w:numPr>
          <w:ilvl w:val="0"/>
          <w:numId w:val="74"/>
        </w:numPr>
        <w:tabs>
          <w:tab w:val="left" w:pos="1127"/>
        </w:tabs>
        <w:suppressAutoHyphens w:val="0"/>
        <w:kinsoku w:val="0"/>
        <w:overflowPunct w:val="0"/>
        <w:autoSpaceDE w:val="0"/>
        <w:adjustRightInd w:val="0"/>
        <w:spacing w:after="120"/>
        <w:ind w:hanging="357"/>
        <w:jc w:val="both"/>
        <w:rPr>
          <w:rFonts w:asciiTheme="minorHAnsi" w:hAnsiTheme="minorHAnsi" w:cstheme="minorHAnsi"/>
        </w:rPr>
      </w:pPr>
      <w:r w:rsidRPr="00CB4ABC">
        <w:rPr>
          <w:rFonts w:asciiTheme="minorHAnsi" w:hAnsiTheme="minorHAnsi" w:cstheme="minorHAnsi"/>
        </w:rPr>
        <w:t xml:space="preserve">La commissione rimane in carica per tre anni. Eventuali conflitti d’interesse saranno risolti </w:t>
      </w:r>
      <w:proofErr w:type="spellStart"/>
      <w:r w:rsidRPr="00CB4ABC">
        <w:rPr>
          <w:rFonts w:asciiTheme="minorHAnsi" w:hAnsiTheme="minorHAnsi" w:cstheme="minorHAnsi"/>
        </w:rPr>
        <w:t>iuxta</w:t>
      </w:r>
      <w:proofErr w:type="spellEnd"/>
      <w:r w:rsidRPr="00CB4ABC">
        <w:rPr>
          <w:rFonts w:asciiTheme="minorHAnsi" w:hAnsiTheme="minorHAnsi" w:cstheme="minorHAnsi"/>
        </w:rPr>
        <w:t xml:space="preserve"> casus in base ai regolamenti in materia vigenti in Ateneo.</w:t>
      </w:r>
      <w:bookmarkStart w:id="16" w:name="_bookmark25"/>
      <w:bookmarkEnd w:id="16"/>
    </w:p>
    <w:p w14:paraId="6C7BADC6" w14:textId="77777777" w:rsidR="00D41E4B" w:rsidRPr="00CB4ABC" w:rsidRDefault="00D41E4B" w:rsidP="00D41E4B">
      <w:pPr>
        <w:widowControl w:val="0"/>
        <w:tabs>
          <w:tab w:val="left" w:pos="1127"/>
        </w:tabs>
        <w:suppressAutoHyphens w:val="0"/>
        <w:kinsoku w:val="0"/>
        <w:overflowPunct w:val="0"/>
        <w:autoSpaceDE w:val="0"/>
        <w:adjustRightInd w:val="0"/>
        <w:spacing w:after="120"/>
        <w:jc w:val="both"/>
        <w:rPr>
          <w:rFonts w:asciiTheme="minorHAnsi" w:hAnsiTheme="minorHAnsi" w:cstheme="minorHAnsi"/>
          <w:sz w:val="12"/>
          <w:szCs w:val="12"/>
        </w:rPr>
      </w:pPr>
    </w:p>
    <w:p w14:paraId="223D3D96" w14:textId="4EA8B2A6" w:rsidR="00F20E70" w:rsidRPr="00D43035" w:rsidRDefault="00F20E70" w:rsidP="00327F60">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w:t>
      </w:r>
      <w:r w:rsidR="00327F60" w:rsidRPr="00D43035">
        <w:rPr>
          <w:rFonts w:asciiTheme="minorHAnsi" w:hAnsiTheme="minorHAnsi" w:cstheme="minorHAnsi"/>
          <w:b/>
          <w:bCs/>
          <w:sz w:val="28"/>
          <w:szCs w:val="28"/>
        </w:rPr>
        <w:t>15 -</w:t>
      </w:r>
      <w:r w:rsidRPr="00D43035">
        <w:rPr>
          <w:rFonts w:asciiTheme="minorHAnsi" w:hAnsiTheme="minorHAnsi" w:cstheme="minorHAnsi"/>
          <w:b/>
          <w:bCs/>
          <w:sz w:val="28"/>
          <w:szCs w:val="28"/>
        </w:rPr>
        <w:t xml:space="preserve"> Attività di vigilanza e controllo</w:t>
      </w:r>
    </w:p>
    <w:p w14:paraId="2F1403E6" w14:textId="77777777" w:rsidR="00D41E4B" w:rsidRPr="00CB4ABC" w:rsidRDefault="00F20E70" w:rsidP="00327F60">
      <w:pPr>
        <w:pStyle w:val="Paragrafoelenco"/>
        <w:widowControl w:val="0"/>
        <w:numPr>
          <w:ilvl w:val="0"/>
          <w:numId w:val="91"/>
        </w:numPr>
        <w:tabs>
          <w:tab w:val="left" w:pos="1116"/>
        </w:tabs>
        <w:suppressAutoHyphens w:val="0"/>
        <w:kinsoku w:val="0"/>
        <w:overflowPunct w:val="0"/>
        <w:autoSpaceDE w:val="0"/>
        <w:adjustRightInd w:val="0"/>
        <w:spacing w:after="120"/>
        <w:jc w:val="both"/>
        <w:rPr>
          <w:rFonts w:asciiTheme="minorHAnsi" w:hAnsiTheme="minorHAnsi" w:cstheme="minorHAnsi"/>
        </w:rPr>
      </w:pPr>
      <w:r w:rsidRPr="00CB4ABC">
        <w:rPr>
          <w:rFonts w:asciiTheme="minorHAnsi" w:hAnsiTheme="minorHAnsi" w:cstheme="minorHAnsi"/>
        </w:rPr>
        <w:t>L’Ordine</w:t>
      </w:r>
      <w:r w:rsidRPr="00327F60">
        <w:rPr>
          <w:rFonts w:asciiTheme="minorHAnsi" w:hAnsiTheme="minorHAnsi" w:cstheme="minorHAnsi"/>
        </w:rPr>
        <w:t xml:space="preserve"> </w:t>
      </w:r>
      <w:r w:rsidRPr="00CB4ABC">
        <w:rPr>
          <w:rFonts w:asciiTheme="minorHAnsi" w:hAnsiTheme="minorHAnsi" w:cstheme="minorHAnsi"/>
        </w:rPr>
        <w:t>dei</w:t>
      </w:r>
      <w:r w:rsidRPr="00327F60">
        <w:rPr>
          <w:rFonts w:asciiTheme="minorHAnsi" w:hAnsiTheme="minorHAnsi" w:cstheme="minorHAnsi"/>
        </w:rPr>
        <w:t xml:space="preserve"> </w:t>
      </w:r>
      <w:r w:rsidRPr="00CB4ABC">
        <w:rPr>
          <w:rFonts w:asciiTheme="minorHAnsi" w:hAnsiTheme="minorHAnsi" w:cstheme="minorHAnsi"/>
        </w:rPr>
        <w:t>Farmacisti,</w:t>
      </w:r>
      <w:r w:rsidRPr="00327F60">
        <w:rPr>
          <w:rFonts w:asciiTheme="minorHAnsi" w:hAnsiTheme="minorHAnsi" w:cstheme="minorHAnsi"/>
        </w:rPr>
        <w:t xml:space="preserve"> </w:t>
      </w:r>
      <w:r w:rsidRPr="00CB4ABC">
        <w:rPr>
          <w:rFonts w:asciiTheme="minorHAnsi" w:hAnsiTheme="minorHAnsi" w:cstheme="minorHAnsi"/>
        </w:rPr>
        <w:t>nel</w:t>
      </w:r>
      <w:r w:rsidRPr="00327F60">
        <w:rPr>
          <w:rFonts w:asciiTheme="minorHAnsi" w:hAnsiTheme="minorHAnsi" w:cstheme="minorHAnsi"/>
        </w:rPr>
        <w:t xml:space="preserve"> </w:t>
      </w:r>
      <w:r w:rsidRPr="00CB4ABC">
        <w:rPr>
          <w:rFonts w:asciiTheme="minorHAnsi" w:hAnsiTheme="minorHAnsi" w:cstheme="minorHAnsi"/>
        </w:rPr>
        <w:t>cui</w:t>
      </w:r>
      <w:r w:rsidRPr="00327F60">
        <w:rPr>
          <w:rFonts w:asciiTheme="minorHAnsi" w:hAnsiTheme="minorHAnsi" w:cstheme="minorHAnsi"/>
        </w:rPr>
        <w:t xml:space="preserve"> </w:t>
      </w:r>
      <w:r w:rsidRPr="00CB4ABC">
        <w:rPr>
          <w:rFonts w:asciiTheme="minorHAnsi" w:hAnsiTheme="minorHAnsi" w:cstheme="minorHAnsi"/>
        </w:rPr>
        <w:t>ambito</w:t>
      </w:r>
      <w:r w:rsidRPr="00327F60">
        <w:rPr>
          <w:rFonts w:asciiTheme="minorHAnsi" w:hAnsiTheme="minorHAnsi" w:cstheme="minorHAnsi"/>
        </w:rPr>
        <w:t xml:space="preserve"> </w:t>
      </w:r>
      <w:r w:rsidRPr="00CB4ABC">
        <w:rPr>
          <w:rFonts w:asciiTheme="minorHAnsi" w:hAnsiTheme="minorHAnsi" w:cstheme="minorHAnsi"/>
        </w:rPr>
        <w:t>territoriale</w:t>
      </w:r>
      <w:r w:rsidRPr="00327F60">
        <w:rPr>
          <w:rFonts w:asciiTheme="minorHAnsi" w:hAnsiTheme="minorHAnsi" w:cstheme="minorHAnsi"/>
        </w:rPr>
        <w:t xml:space="preserve"> </w:t>
      </w:r>
      <w:r w:rsidRPr="00CB4ABC">
        <w:rPr>
          <w:rFonts w:asciiTheme="minorHAnsi" w:hAnsiTheme="minorHAnsi" w:cstheme="minorHAnsi"/>
        </w:rPr>
        <w:t>ha</w:t>
      </w:r>
      <w:r w:rsidRPr="00327F60">
        <w:rPr>
          <w:rFonts w:asciiTheme="minorHAnsi" w:hAnsiTheme="minorHAnsi" w:cstheme="minorHAnsi"/>
        </w:rPr>
        <w:t xml:space="preserve"> </w:t>
      </w:r>
      <w:r w:rsidRPr="00CB4ABC">
        <w:rPr>
          <w:rFonts w:asciiTheme="minorHAnsi" w:hAnsiTheme="minorHAnsi" w:cstheme="minorHAnsi"/>
        </w:rPr>
        <w:t>sede</w:t>
      </w:r>
      <w:r w:rsidRPr="00327F60">
        <w:rPr>
          <w:rFonts w:asciiTheme="minorHAnsi" w:hAnsiTheme="minorHAnsi" w:cstheme="minorHAnsi"/>
        </w:rPr>
        <w:t xml:space="preserve"> </w:t>
      </w:r>
      <w:r w:rsidRPr="00CB4ABC">
        <w:rPr>
          <w:rFonts w:asciiTheme="minorHAnsi" w:hAnsiTheme="minorHAnsi" w:cstheme="minorHAnsi"/>
        </w:rPr>
        <w:t>la</w:t>
      </w:r>
      <w:r w:rsidRPr="00327F60">
        <w:rPr>
          <w:rFonts w:asciiTheme="minorHAnsi" w:hAnsiTheme="minorHAnsi" w:cstheme="minorHAnsi"/>
        </w:rPr>
        <w:t xml:space="preserve"> </w:t>
      </w:r>
      <w:r w:rsidRPr="00CB4ABC">
        <w:rPr>
          <w:rFonts w:asciiTheme="minorHAnsi" w:hAnsiTheme="minorHAnsi" w:cstheme="minorHAnsi"/>
        </w:rPr>
        <w:t>farmacia</w:t>
      </w:r>
      <w:r w:rsidRPr="00327F60">
        <w:rPr>
          <w:rFonts w:asciiTheme="minorHAnsi" w:hAnsiTheme="minorHAnsi" w:cstheme="minorHAnsi"/>
        </w:rPr>
        <w:t xml:space="preserve"> </w:t>
      </w:r>
      <w:r w:rsidRPr="00CB4ABC">
        <w:rPr>
          <w:rFonts w:asciiTheme="minorHAnsi" w:hAnsiTheme="minorHAnsi" w:cstheme="minorHAnsi"/>
        </w:rPr>
        <w:t>ospitante,</w:t>
      </w:r>
      <w:r w:rsidRPr="00327F60">
        <w:rPr>
          <w:rFonts w:asciiTheme="minorHAnsi" w:hAnsiTheme="minorHAnsi" w:cstheme="minorHAnsi"/>
        </w:rPr>
        <w:t xml:space="preserve"> </w:t>
      </w:r>
      <w:r w:rsidRPr="00CB4ABC">
        <w:rPr>
          <w:rFonts w:asciiTheme="minorHAnsi" w:hAnsiTheme="minorHAnsi" w:cstheme="minorHAnsi"/>
        </w:rPr>
        <w:t>vigila</w:t>
      </w:r>
      <w:r w:rsidRPr="00327F60">
        <w:rPr>
          <w:rFonts w:asciiTheme="minorHAnsi" w:hAnsiTheme="minorHAnsi" w:cstheme="minorHAnsi"/>
        </w:rPr>
        <w:t xml:space="preserve"> </w:t>
      </w:r>
      <w:r w:rsidRPr="00CB4ABC">
        <w:rPr>
          <w:rFonts w:asciiTheme="minorHAnsi" w:hAnsiTheme="minorHAnsi" w:cstheme="minorHAnsi"/>
        </w:rPr>
        <w:t>sul</w:t>
      </w:r>
      <w:r w:rsidRPr="00327F60">
        <w:rPr>
          <w:rFonts w:asciiTheme="minorHAnsi" w:hAnsiTheme="minorHAnsi" w:cstheme="minorHAnsi"/>
        </w:rPr>
        <w:t xml:space="preserve"> </w:t>
      </w:r>
      <w:r w:rsidRPr="00CB4ABC">
        <w:rPr>
          <w:rFonts w:asciiTheme="minorHAnsi" w:hAnsiTheme="minorHAnsi" w:cstheme="minorHAnsi"/>
        </w:rPr>
        <w:t>regolare svolgimento dell’attività di tirocinio.</w:t>
      </w:r>
    </w:p>
    <w:p w14:paraId="4C4C282D" w14:textId="7084BB58" w:rsidR="00F20E70" w:rsidRPr="00CB4ABC" w:rsidRDefault="00F20E70" w:rsidP="00327F60">
      <w:pPr>
        <w:pStyle w:val="Paragrafoelenco"/>
        <w:widowControl w:val="0"/>
        <w:numPr>
          <w:ilvl w:val="0"/>
          <w:numId w:val="91"/>
        </w:numPr>
        <w:tabs>
          <w:tab w:val="left" w:pos="1116"/>
        </w:tabs>
        <w:suppressAutoHyphens w:val="0"/>
        <w:kinsoku w:val="0"/>
        <w:overflowPunct w:val="0"/>
        <w:autoSpaceDE w:val="0"/>
        <w:adjustRightInd w:val="0"/>
        <w:spacing w:after="120"/>
        <w:jc w:val="both"/>
        <w:rPr>
          <w:rFonts w:asciiTheme="minorHAnsi" w:hAnsiTheme="minorHAnsi" w:cstheme="minorHAnsi"/>
        </w:rPr>
      </w:pPr>
      <w:r w:rsidRPr="00CB4ABC">
        <w:rPr>
          <w:rFonts w:asciiTheme="minorHAnsi" w:hAnsiTheme="minorHAnsi" w:cstheme="minorHAnsi"/>
        </w:rPr>
        <w:t>In</w:t>
      </w:r>
      <w:r w:rsidRPr="00327F60">
        <w:rPr>
          <w:rFonts w:asciiTheme="minorHAnsi" w:hAnsiTheme="minorHAnsi" w:cstheme="minorHAnsi"/>
        </w:rPr>
        <w:t xml:space="preserve"> </w:t>
      </w:r>
      <w:r w:rsidRPr="00CB4ABC">
        <w:rPr>
          <w:rFonts w:asciiTheme="minorHAnsi" w:hAnsiTheme="minorHAnsi" w:cstheme="minorHAnsi"/>
        </w:rPr>
        <w:t>caso</w:t>
      </w:r>
      <w:r w:rsidRPr="00327F60">
        <w:rPr>
          <w:rFonts w:asciiTheme="minorHAnsi" w:hAnsiTheme="minorHAnsi" w:cstheme="minorHAnsi"/>
        </w:rPr>
        <w:t xml:space="preserve"> </w:t>
      </w:r>
      <w:r w:rsidRPr="00CB4ABC">
        <w:rPr>
          <w:rFonts w:asciiTheme="minorHAnsi" w:hAnsiTheme="minorHAnsi" w:cstheme="minorHAnsi"/>
        </w:rPr>
        <w:t>di</w:t>
      </w:r>
      <w:r w:rsidRPr="00327F60">
        <w:rPr>
          <w:rFonts w:asciiTheme="minorHAnsi" w:hAnsiTheme="minorHAnsi" w:cstheme="minorHAnsi"/>
        </w:rPr>
        <w:t xml:space="preserve"> </w:t>
      </w:r>
      <w:r w:rsidRPr="00CB4ABC">
        <w:rPr>
          <w:rFonts w:asciiTheme="minorHAnsi" w:hAnsiTheme="minorHAnsi" w:cstheme="minorHAnsi"/>
        </w:rPr>
        <w:t>accertamento</w:t>
      </w:r>
      <w:r w:rsidRPr="00327F60">
        <w:rPr>
          <w:rFonts w:asciiTheme="minorHAnsi" w:hAnsiTheme="minorHAnsi" w:cstheme="minorHAnsi"/>
        </w:rPr>
        <w:t xml:space="preserve"> </w:t>
      </w:r>
      <w:r w:rsidRPr="00CB4ABC">
        <w:rPr>
          <w:rFonts w:asciiTheme="minorHAnsi" w:hAnsiTheme="minorHAnsi" w:cstheme="minorHAnsi"/>
        </w:rPr>
        <w:t>di</w:t>
      </w:r>
      <w:r w:rsidRPr="00327F60">
        <w:rPr>
          <w:rFonts w:asciiTheme="minorHAnsi" w:hAnsiTheme="minorHAnsi" w:cstheme="minorHAnsi"/>
        </w:rPr>
        <w:t xml:space="preserve"> </w:t>
      </w:r>
      <w:r w:rsidRPr="00CB4ABC">
        <w:rPr>
          <w:rFonts w:asciiTheme="minorHAnsi" w:hAnsiTheme="minorHAnsi" w:cstheme="minorHAnsi"/>
        </w:rPr>
        <w:t>gravi</w:t>
      </w:r>
      <w:r w:rsidRPr="00327F60">
        <w:rPr>
          <w:rFonts w:asciiTheme="minorHAnsi" w:hAnsiTheme="minorHAnsi" w:cstheme="minorHAnsi"/>
        </w:rPr>
        <w:t xml:space="preserve"> </w:t>
      </w:r>
      <w:r w:rsidRPr="00CB4ABC">
        <w:rPr>
          <w:rFonts w:asciiTheme="minorHAnsi" w:hAnsiTheme="minorHAnsi" w:cstheme="minorHAnsi"/>
        </w:rPr>
        <w:t>inosservanze</w:t>
      </w:r>
      <w:r w:rsidRPr="00327F60">
        <w:rPr>
          <w:rFonts w:asciiTheme="minorHAnsi" w:hAnsiTheme="minorHAnsi" w:cstheme="minorHAnsi"/>
        </w:rPr>
        <w:t xml:space="preserve"> </w:t>
      </w:r>
      <w:r w:rsidRPr="00CB4ABC">
        <w:rPr>
          <w:rFonts w:asciiTheme="minorHAnsi" w:hAnsiTheme="minorHAnsi" w:cstheme="minorHAnsi"/>
        </w:rPr>
        <w:t>del</w:t>
      </w:r>
      <w:r w:rsidRPr="00327F60">
        <w:rPr>
          <w:rFonts w:asciiTheme="minorHAnsi" w:hAnsiTheme="minorHAnsi" w:cstheme="minorHAnsi"/>
        </w:rPr>
        <w:t xml:space="preserve"> </w:t>
      </w:r>
      <w:r w:rsidRPr="00CB4ABC">
        <w:rPr>
          <w:rFonts w:asciiTheme="minorHAnsi" w:hAnsiTheme="minorHAnsi" w:cstheme="minorHAnsi"/>
        </w:rPr>
        <w:t>protocollo,</w:t>
      </w:r>
      <w:r w:rsidRPr="00327F60">
        <w:rPr>
          <w:rFonts w:asciiTheme="minorHAnsi" w:hAnsiTheme="minorHAnsi" w:cstheme="minorHAnsi"/>
        </w:rPr>
        <w:t xml:space="preserve"> </w:t>
      </w:r>
      <w:r w:rsidRPr="00CB4ABC">
        <w:rPr>
          <w:rFonts w:asciiTheme="minorHAnsi" w:hAnsiTheme="minorHAnsi" w:cstheme="minorHAnsi"/>
        </w:rPr>
        <w:t>l’Ordine</w:t>
      </w:r>
      <w:r w:rsidRPr="00327F60">
        <w:rPr>
          <w:rFonts w:asciiTheme="minorHAnsi" w:hAnsiTheme="minorHAnsi" w:cstheme="minorHAnsi"/>
        </w:rPr>
        <w:t xml:space="preserve"> </w:t>
      </w:r>
      <w:r w:rsidRPr="00CB4ABC">
        <w:rPr>
          <w:rFonts w:asciiTheme="minorHAnsi" w:hAnsiTheme="minorHAnsi" w:cstheme="minorHAnsi"/>
        </w:rPr>
        <w:t>propone</w:t>
      </w:r>
      <w:r w:rsidRPr="00327F60">
        <w:rPr>
          <w:rFonts w:asciiTheme="minorHAnsi" w:hAnsiTheme="minorHAnsi" w:cstheme="minorHAnsi"/>
        </w:rPr>
        <w:t xml:space="preserve"> </w:t>
      </w:r>
      <w:r w:rsidRPr="00CB4ABC">
        <w:rPr>
          <w:rFonts w:asciiTheme="minorHAnsi" w:hAnsiTheme="minorHAnsi" w:cstheme="minorHAnsi"/>
        </w:rPr>
        <w:t>all’Ateneo l'annullamento o l’integrazione del TPV.</w:t>
      </w:r>
    </w:p>
    <w:p w14:paraId="795CD216" w14:textId="77777777" w:rsidR="00D41E4B" w:rsidRPr="00CB4ABC" w:rsidRDefault="00D41E4B" w:rsidP="00D41E4B">
      <w:pPr>
        <w:widowControl w:val="0"/>
        <w:tabs>
          <w:tab w:val="left" w:pos="1116"/>
        </w:tabs>
        <w:suppressAutoHyphens w:val="0"/>
        <w:kinsoku w:val="0"/>
        <w:overflowPunct w:val="0"/>
        <w:autoSpaceDE w:val="0"/>
        <w:adjustRightInd w:val="0"/>
        <w:spacing w:after="120"/>
        <w:ind w:right="113"/>
        <w:jc w:val="both"/>
        <w:rPr>
          <w:rFonts w:asciiTheme="minorHAnsi" w:hAnsiTheme="minorHAnsi" w:cstheme="minorHAnsi"/>
          <w:sz w:val="12"/>
          <w:szCs w:val="12"/>
        </w:rPr>
      </w:pPr>
    </w:p>
    <w:p w14:paraId="20AE2EBA" w14:textId="3ADF3D72" w:rsidR="00F20E70" w:rsidRPr="00D43035" w:rsidRDefault="00F20E70" w:rsidP="00327F60">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w:t>
      </w:r>
      <w:r w:rsidR="00327F60" w:rsidRPr="00D43035">
        <w:rPr>
          <w:rFonts w:asciiTheme="minorHAnsi" w:hAnsiTheme="minorHAnsi" w:cstheme="minorHAnsi"/>
          <w:b/>
          <w:bCs/>
          <w:sz w:val="28"/>
          <w:szCs w:val="28"/>
        </w:rPr>
        <w:t>16 -</w:t>
      </w:r>
      <w:r w:rsidRPr="00D43035">
        <w:rPr>
          <w:rFonts w:asciiTheme="minorHAnsi" w:hAnsiTheme="minorHAnsi" w:cstheme="minorHAnsi"/>
          <w:b/>
          <w:bCs/>
          <w:sz w:val="28"/>
          <w:szCs w:val="28"/>
        </w:rPr>
        <w:t xml:space="preserve"> Posizione assicurativa</w:t>
      </w:r>
    </w:p>
    <w:p w14:paraId="55434A05" w14:textId="77777777" w:rsidR="00F20E70" w:rsidRPr="00CB4ABC" w:rsidRDefault="00F20E70" w:rsidP="00327F60">
      <w:pPr>
        <w:pStyle w:val="Paragrafoelenco"/>
        <w:widowControl w:val="0"/>
        <w:numPr>
          <w:ilvl w:val="0"/>
          <w:numId w:val="92"/>
        </w:numPr>
        <w:tabs>
          <w:tab w:val="left" w:pos="1116"/>
        </w:tabs>
        <w:suppressAutoHyphens w:val="0"/>
        <w:kinsoku w:val="0"/>
        <w:overflowPunct w:val="0"/>
        <w:autoSpaceDE w:val="0"/>
        <w:adjustRightInd w:val="0"/>
        <w:spacing w:after="120"/>
        <w:jc w:val="both"/>
        <w:rPr>
          <w:rFonts w:asciiTheme="minorHAnsi" w:hAnsiTheme="minorHAnsi" w:cstheme="minorHAnsi"/>
        </w:rPr>
      </w:pPr>
      <w:r w:rsidRPr="00CB4ABC">
        <w:rPr>
          <w:rFonts w:asciiTheme="minorHAnsi" w:hAnsiTheme="minorHAnsi" w:cstheme="minorHAnsi"/>
        </w:rPr>
        <w:t>Dal tirocinio non consegue un rapporto retribuito né comunque sostitutivo di manodopera aziendale</w:t>
      </w:r>
      <w:r w:rsidRPr="00327F60">
        <w:rPr>
          <w:rFonts w:asciiTheme="minorHAnsi" w:hAnsiTheme="minorHAnsi" w:cstheme="minorHAnsi"/>
        </w:rPr>
        <w:t xml:space="preserve"> </w:t>
      </w:r>
      <w:r w:rsidRPr="00CB4ABC">
        <w:rPr>
          <w:rFonts w:asciiTheme="minorHAnsi" w:hAnsiTheme="minorHAnsi" w:cstheme="minorHAnsi"/>
        </w:rPr>
        <w:t>o</w:t>
      </w:r>
      <w:r w:rsidRPr="00327F60">
        <w:rPr>
          <w:rFonts w:asciiTheme="minorHAnsi" w:hAnsiTheme="minorHAnsi" w:cstheme="minorHAnsi"/>
        </w:rPr>
        <w:t xml:space="preserve"> </w:t>
      </w:r>
      <w:r w:rsidRPr="00CB4ABC">
        <w:rPr>
          <w:rFonts w:asciiTheme="minorHAnsi" w:hAnsiTheme="minorHAnsi" w:cstheme="minorHAnsi"/>
        </w:rPr>
        <w:t>di</w:t>
      </w:r>
      <w:r w:rsidRPr="00327F60">
        <w:rPr>
          <w:rFonts w:asciiTheme="minorHAnsi" w:hAnsiTheme="minorHAnsi" w:cstheme="minorHAnsi"/>
        </w:rPr>
        <w:t xml:space="preserve"> </w:t>
      </w:r>
      <w:r w:rsidRPr="00CB4ABC">
        <w:rPr>
          <w:rFonts w:asciiTheme="minorHAnsi" w:hAnsiTheme="minorHAnsi" w:cstheme="minorHAnsi"/>
        </w:rPr>
        <w:t>prestazione</w:t>
      </w:r>
      <w:r w:rsidRPr="00327F60">
        <w:rPr>
          <w:rFonts w:asciiTheme="minorHAnsi" w:hAnsiTheme="minorHAnsi" w:cstheme="minorHAnsi"/>
        </w:rPr>
        <w:t xml:space="preserve"> </w:t>
      </w:r>
      <w:r w:rsidRPr="00CB4ABC">
        <w:rPr>
          <w:rFonts w:asciiTheme="minorHAnsi" w:hAnsiTheme="minorHAnsi" w:cstheme="minorHAnsi"/>
        </w:rPr>
        <w:t>professionale.</w:t>
      </w:r>
      <w:r w:rsidRPr="00327F60">
        <w:rPr>
          <w:rFonts w:asciiTheme="minorHAnsi" w:hAnsiTheme="minorHAnsi" w:cstheme="minorHAnsi"/>
        </w:rPr>
        <w:t xml:space="preserve"> </w:t>
      </w:r>
      <w:r w:rsidRPr="00CB4ABC">
        <w:rPr>
          <w:rFonts w:asciiTheme="minorHAnsi" w:hAnsiTheme="minorHAnsi" w:cstheme="minorHAnsi"/>
        </w:rPr>
        <w:t>Non</w:t>
      </w:r>
      <w:r w:rsidRPr="00327F60">
        <w:rPr>
          <w:rFonts w:asciiTheme="minorHAnsi" w:hAnsiTheme="minorHAnsi" w:cstheme="minorHAnsi"/>
        </w:rPr>
        <w:t xml:space="preserve"> </w:t>
      </w:r>
      <w:r w:rsidRPr="00CB4ABC">
        <w:rPr>
          <w:rFonts w:asciiTheme="minorHAnsi" w:hAnsiTheme="minorHAnsi" w:cstheme="minorHAnsi"/>
        </w:rPr>
        <w:t>è</w:t>
      </w:r>
      <w:r w:rsidRPr="00327F60">
        <w:rPr>
          <w:rFonts w:asciiTheme="minorHAnsi" w:hAnsiTheme="minorHAnsi" w:cstheme="minorHAnsi"/>
        </w:rPr>
        <w:t xml:space="preserve"> </w:t>
      </w:r>
      <w:r w:rsidRPr="00CB4ABC">
        <w:rPr>
          <w:rFonts w:asciiTheme="minorHAnsi" w:hAnsiTheme="minorHAnsi" w:cstheme="minorHAnsi"/>
        </w:rPr>
        <w:t>considerata remunerazione</w:t>
      </w:r>
      <w:r w:rsidRPr="00327F60">
        <w:rPr>
          <w:rFonts w:asciiTheme="minorHAnsi" w:hAnsiTheme="minorHAnsi" w:cstheme="minorHAnsi"/>
        </w:rPr>
        <w:t xml:space="preserve"> </w:t>
      </w:r>
      <w:r w:rsidRPr="00CB4ABC">
        <w:rPr>
          <w:rFonts w:asciiTheme="minorHAnsi" w:hAnsiTheme="minorHAnsi" w:cstheme="minorHAnsi"/>
        </w:rPr>
        <w:t>l'eventuale</w:t>
      </w:r>
      <w:r w:rsidRPr="00327F60">
        <w:rPr>
          <w:rFonts w:asciiTheme="minorHAnsi" w:hAnsiTheme="minorHAnsi" w:cstheme="minorHAnsi"/>
        </w:rPr>
        <w:t xml:space="preserve"> </w:t>
      </w:r>
      <w:r w:rsidRPr="00CB4ABC">
        <w:rPr>
          <w:rFonts w:asciiTheme="minorHAnsi" w:hAnsiTheme="minorHAnsi" w:cstheme="minorHAnsi"/>
        </w:rPr>
        <w:t>fruizione</w:t>
      </w:r>
      <w:r w:rsidRPr="00327F60">
        <w:rPr>
          <w:rFonts w:asciiTheme="minorHAnsi" w:hAnsiTheme="minorHAnsi" w:cstheme="minorHAnsi"/>
        </w:rPr>
        <w:t xml:space="preserve"> </w:t>
      </w:r>
      <w:r w:rsidRPr="00CB4ABC">
        <w:rPr>
          <w:rFonts w:asciiTheme="minorHAnsi" w:hAnsiTheme="minorHAnsi" w:cstheme="minorHAnsi"/>
        </w:rPr>
        <w:t>di servizi aziendali gratuiti da parte della/del tirocinante.</w:t>
      </w:r>
    </w:p>
    <w:p w14:paraId="117B815A" w14:textId="3DD33D75" w:rsidR="00F20E70" w:rsidRPr="00CB4ABC" w:rsidRDefault="00F20E70" w:rsidP="00327F60">
      <w:pPr>
        <w:pStyle w:val="Paragrafoelenco"/>
        <w:widowControl w:val="0"/>
        <w:numPr>
          <w:ilvl w:val="0"/>
          <w:numId w:val="92"/>
        </w:numPr>
        <w:tabs>
          <w:tab w:val="left" w:pos="1116"/>
        </w:tabs>
        <w:suppressAutoHyphens w:val="0"/>
        <w:kinsoku w:val="0"/>
        <w:overflowPunct w:val="0"/>
        <w:autoSpaceDE w:val="0"/>
        <w:adjustRightInd w:val="0"/>
        <w:spacing w:after="120"/>
        <w:jc w:val="both"/>
        <w:rPr>
          <w:rFonts w:asciiTheme="minorHAnsi" w:hAnsiTheme="minorHAnsi" w:cstheme="minorHAnsi"/>
        </w:rPr>
      </w:pPr>
      <w:r w:rsidRPr="00CB4ABC">
        <w:rPr>
          <w:rFonts w:asciiTheme="minorHAnsi" w:hAnsiTheme="minorHAnsi" w:cstheme="minorHAnsi"/>
        </w:rPr>
        <w:t>La/il tirocinante, in quanto studentessa/studente regolarmente iscritt</w:t>
      </w:r>
      <w:r w:rsidR="00811757" w:rsidRPr="00CB4ABC">
        <w:rPr>
          <w:rFonts w:asciiTheme="minorHAnsi" w:hAnsiTheme="minorHAnsi" w:cstheme="minorHAnsi"/>
        </w:rPr>
        <w:t>a/</w:t>
      </w:r>
      <w:r w:rsidRPr="00CB4ABC">
        <w:rPr>
          <w:rFonts w:asciiTheme="minorHAnsi" w:hAnsiTheme="minorHAnsi" w:cstheme="minorHAnsi"/>
        </w:rPr>
        <w:t>o all'Università, è assicurato per la Responsabilità</w:t>
      </w:r>
      <w:r w:rsidRPr="00327F60">
        <w:rPr>
          <w:rFonts w:asciiTheme="minorHAnsi" w:hAnsiTheme="minorHAnsi" w:cstheme="minorHAnsi"/>
        </w:rPr>
        <w:t xml:space="preserve"> </w:t>
      </w:r>
      <w:r w:rsidRPr="00CB4ABC">
        <w:rPr>
          <w:rFonts w:asciiTheme="minorHAnsi" w:hAnsiTheme="minorHAnsi" w:cstheme="minorHAnsi"/>
        </w:rPr>
        <w:t>Civile</w:t>
      </w:r>
      <w:r w:rsidRPr="00327F60">
        <w:rPr>
          <w:rFonts w:asciiTheme="minorHAnsi" w:hAnsiTheme="minorHAnsi" w:cstheme="minorHAnsi"/>
        </w:rPr>
        <w:t xml:space="preserve"> </w:t>
      </w:r>
      <w:r w:rsidRPr="00CB4ABC">
        <w:rPr>
          <w:rFonts w:asciiTheme="minorHAnsi" w:hAnsiTheme="minorHAnsi" w:cstheme="minorHAnsi"/>
        </w:rPr>
        <w:t>e</w:t>
      </w:r>
      <w:r w:rsidRPr="00327F60">
        <w:rPr>
          <w:rFonts w:asciiTheme="minorHAnsi" w:hAnsiTheme="minorHAnsi" w:cstheme="minorHAnsi"/>
        </w:rPr>
        <w:t xml:space="preserve"> </w:t>
      </w:r>
      <w:r w:rsidRPr="00CB4ABC">
        <w:rPr>
          <w:rFonts w:asciiTheme="minorHAnsi" w:hAnsiTheme="minorHAnsi" w:cstheme="minorHAnsi"/>
        </w:rPr>
        <w:t>gode</w:t>
      </w:r>
      <w:r w:rsidRPr="00327F60">
        <w:rPr>
          <w:rFonts w:asciiTheme="minorHAnsi" w:hAnsiTheme="minorHAnsi" w:cstheme="minorHAnsi"/>
        </w:rPr>
        <w:t xml:space="preserve"> </w:t>
      </w:r>
      <w:r w:rsidRPr="00CB4ABC">
        <w:rPr>
          <w:rFonts w:asciiTheme="minorHAnsi" w:hAnsiTheme="minorHAnsi" w:cstheme="minorHAnsi"/>
        </w:rPr>
        <w:t>inoltre</w:t>
      </w:r>
      <w:r w:rsidRPr="00327F60">
        <w:rPr>
          <w:rFonts w:asciiTheme="minorHAnsi" w:hAnsiTheme="minorHAnsi" w:cstheme="minorHAnsi"/>
        </w:rPr>
        <w:t xml:space="preserve"> </w:t>
      </w:r>
      <w:r w:rsidRPr="00CB4ABC">
        <w:rPr>
          <w:rFonts w:asciiTheme="minorHAnsi" w:hAnsiTheme="minorHAnsi" w:cstheme="minorHAnsi"/>
        </w:rPr>
        <w:t>di</w:t>
      </w:r>
      <w:r w:rsidRPr="00327F60">
        <w:rPr>
          <w:rFonts w:asciiTheme="minorHAnsi" w:hAnsiTheme="minorHAnsi" w:cstheme="minorHAnsi"/>
        </w:rPr>
        <w:t xml:space="preserve"> </w:t>
      </w:r>
      <w:r w:rsidRPr="00CB4ABC">
        <w:rPr>
          <w:rFonts w:asciiTheme="minorHAnsi" w:hAnsiTheme="minorHAnsi" w:cstheme="minorHAnsi"/>
        </w:rPr>
        <w:t>ulteriore</w:t>
      </w:r>
      <w:r w:rsidRPr="00327F60">
        <w:rPr>
          <w:rFonts w:asciiTheme="minorHAnsi" w:hAnsiTheme="minorHAnsi" w:cstheme="minorHAnsi"/>
        </w:rPr>
        <w:t xml:space="preserve"> </w:t>
      </w:r>
      <w:r w:rsidRPr="00CB4ABC">
        <w:rPr>
          <w:rFonts w:asciiTheme="minorHAnsi" w:hAnsiTheme="minorHAnsi" w:cstheme="minorHAnsi"/>
        </w:rPr>
        <w:t>copertura</w:t>
      </w:r>
      <w:r w:rsidRPr="00327F60">
        <w:rPr>
          <w:rFonts w:asciiTheme="minorHAnsi" w:hAnsiTheme="minorHAnsi" w:cstheme="minorHAnsi"/>
        </w:rPr>
        <w:t xml:space="preserve"> </w:t>
      </w:r>
      <w:r w:rsidRPr="00CB4ABC">
        <w:rPr>
          <w:rFonts w:asciiTheme="minorHAnsi" w:hAnsiTheme="minorHAnsi" w:cstheme="minorHAnsi"/>
        </w:rPr>
        <w:t>specifica</w:t>
      </w:r>
      <w:r w:rsidRPr="00327F60">
        <w:rPr>
          <w:rFonts w:asciiTheme="minorHAnsi" w:hAnsiTheme="minorHAnsi" w:cstheme="minorHAnsi"/>
        </w:rPr>
        <w:t xml:space="preserve"> </w:t>
      </w:r>
      <w:r w:rsidRPr="00CB4ABC">
        <w:rPr>
          <w:rFonts w:asciiTheme="minorHAnsi" w:hAnsiTheme="minorHAnsi" w:cstheme="minorHAnsi"/>
        </w:rPr>
        <w:t>per</w:t>
      </w:r>
      <w:r w:rsidRPr="00327F60">
        <w:rPr>
          <w:rFonts w:asciiTheme="minorHAnsi" w:hAnsiTheme="minorHAnsi" w:cstheme="minorHAnsi"/>
        </w:rPr>
        <w:t xml:space="preserve"> </w:t>
      </w:r>
      <w:r w:rsidRPr="00CB4ABC">
        <w:rPr>
          <w:rFonts w:asciiTheme="minorHAnsi" w:hAnsiTheme="minorHAnsi" w:cstheme="minorHAnsi"/>
        </w:rPr>
        <w:t>infortuni</w:t>
      </w:r>
      <w:r w:rsidRPr="00327F60">
        <w:rPr>
          <w:rFonts w:asciiTheme="minorHAnsi" w:hAnsiTheme="minorHAnsi" w:cstheme="minorHAnsi"/>
        </w:rPr>
        <w:t xml:space="preserve"> </w:t>
      </w:r>
      <w:r w:rsidRPr="00CB4ABC">
        <w:rPr>
          <w:rFonts w:asciiTheme="minorHAnsi" w:hAnsiTheme="minorHAnsi" w:cstheme="minorHAnsi"/>
        </w:rPr>
        <w:t>(INAIL).</w:t>
      </w:r>
    </w:p>
    <w:p w14:paraId="4A1E23E0" w14:textId="4496E5C1" w:rsidR="00F20E70" w:rsidRPr="00CB4ABC" w:rsidRDefault="00F20E70" w:rsidP="00904B6A">
      <w:pPr>
        <w:pStyle w:val="Corpotesto"/>
        <w:kinsoku w:val="0"/>
        <w:overflowPunct w:val="0"/>
        <w:jc w:val="both"/>
        <w:rPr>
          <w:rFonts w:asciiTheme="minorHAnsi" w:hAnsiTheme="minorHAnsi" w:cstheme="minorHAnsi"/>
        </w:rPr>
      </w:pPr>
      <w:r w:rsidRPr="00CB4ABC">
        <w:rPr>
          <w:rFonts w:asciiTheme="minorHAnsi" w:hAnsiTheme="minorHAnsi" w:cstheme="minorHAnsi"/>
        </w:rPr>
        <w:t>La</w:t>
      </w:r>
      <w:r w:rsidRPr="00CB4ABC">
        <w:rPr>
          <w:rFonts w:asciiTheme="minorHAnsi" w:hAnsiTheme="minorHAnsi" w:cstheme="minorHAnsi"/>
          <w:spacing w:val="-5"/>
        </w:rPr>
        <w:t xml:space="preserve"> </w:t>
      </w:r>
      <w:r w:rsidRPr="00CB4ABC">
        <w:rPr>
          <w:rFonts w:asciiTheme="minorHAnsi" w:hAnsiTheme="minorHAnsi" w:cstheme="minorHAnsi"/>
        </w:rPr>
        <w:t>validità</w:t>
      </w:r>
      <w:r w:rsidRPr="00CB4ABC">
        <w:rPr>
          <w:rFonts w:asciiTheme="minorHAnsi" w:hAnsiTheme="minorHAnsi" w:cstheme="minorHAnsi"/>
          <w:spacing w:val="-7"/>
        </w:rPr>
        <w:t xml:space="preserve"> </w:t>
      </w:r>
      <w:r w:rsidRPr="00CB4ABC">
        <w:rPr>
          <w:rFonts w:asciiTheme="minorHAnsi" w:hAnsiTheme="minorHAnsi" w:cstheme="minorHAnsi"/>
        </w:rPr>
        <w:t>della</w:t>
      </w:r>
      <w:r w:rsidRPr="00CB4ABC">
        <w:rPr>
          <w:rFonts w:asciiTheme="minorHAnsi" w:hAnsiTheme="minorHAnsi" w:cstheme="minorHAnsi"/>
          <w:spacing w:val="-7"/>
        </w:rPr>
        <w:t xml:space="preserve"> </w:t>
      </w:r>
      <w:r w:rsidRPr="00CB4ABC">
        <w:rPr>
          <w:rFonts w:asciiTheme="minorHAnsi" w:hAnsiTheme="minorHAnsi" w:cstheme="minorHAnsi"/>
        </w:rPr>
        <w:t>copertura</w:t>
      </w:r>
      <w:r w:rsidRPr="00CB4ABC">
        <w:rPr>
          <w:rFonts w:asciiTheme="minorHAnsi" w:hAnsiTheme="minorHAnsi" w:cstheme="minorHAnsi"/>
          <w:spacing w:val="-5"/>
        </w:rPr>
        <w:t xml:space="preserve"> </w:t>
      </w:r>
      <w:r w:rsidRPr="00CB4ABC">
        <w:rPr>
          <w:rFonts w:asciiTheme="minorHAnsi" w:hAnsiTheme="minorHAnsi" w:cstheme="minorHAnsi"/>
        </w:rPr>
        <w:t>assicurativa</w:t>
      </w:r>
      <w:r w:rsidRPr="00CB4ABC">
        <w:rPr>
          <w:rFonts w:asciiTheme="minorHAnsi" w:hAnsiTheme="minorHAnsi" w:cstheme="minorHAnsi"/>
          <w:spacing w:val="-5"/>
        </w:rPr>
        <w:t xml:space="preserve"> </w:t>
      </w:r>
      <w:r w:rsidRPr="00CB4ABC">
        <w:rPr>
          <w:rFonts w:asciiTheme="minorHAnsi" w:hAnsiTheme="minorHAnsi" w:cstheme="minorHAnsi"/>
        </w:rPr>
        <w:t>è</w:t>
      </w:r>
      <w:r w:rsidRPr="00CB4ABC">
        <w:rPr>
          <w:rFonts w:asciiTheme="minorHAnsi" w:hAnsiTheme="minorHAnsi" w:cstheme="minorHAnsi"/>
          <w:spacing w:val="-7"/>
        </w:rPr>
        <w:t xml:space="preserve"> </w:t>
      </w:r>
      <w:r w:rsidRPr="00CB4ABC">
        <w:rPr>
          <w:rFonts w:asciiTheme="minorHAnsi" w:hAnsiTheme="minorHAnsi" w:cstheme="minorHAnsi"/>
        </w:rPr>
        <w:t>subordinata</w:t>
      </w:r>
      <w:r w:rsidRPr="00CB4ABC">
        <w:rPr>
          <w:rFonts w:asciiTheme="minorHAnsi" w:hAnsiTheme="minorHAnsi" w:cstheme="minorHAnsi"/>
          <w:spacing w:val="-5"/>
        </w:rPr>
        <w:t xml:space="preserve"> </w:t>
      </w:r>
      <w:r w:rsidRPr="00CB4ABC">
        <w:rPr>
          <w:rFonts w:asciiTheme="minorHAnsi" w:hAnsiTheme="minorHAnsi" w:cstheme="minorHAnsi"/>
        </w:rPr>
        <w:t>al</w:t>
      </w:r>
      <w:r w:rsidRPr="00CB4ABC">
        <w:rPr>
          <w:rFonts w:asciiTheme="minorHAnsi" w:hAnsiTheme="minorHAnsi" w:cstheme="minorHAnsi"/>
          <w:spacing w:val="-7"/>
        </w:rPr>
        <w:t xml:space="preserve"> </w:t>
      </w:r>
      <w:r w:rsidRPr="00CB4ABC">
        <w:rPr>
          <w:rFonts w:asciiTheme="minorHAnsi" w:hAnsiTheme="minorHAnsi" w:cstheme="minorHAnsi"/>
        </w:rPr>
        <w:t>periodo</w:t>
      </w:r>
      <w:r w:rsidRPr="00CB4ABC">
        <w:rPr>
          <w:rFonts w:asciiTheme="minorHAnsi" w:hAnsiTheme="minorHAnsi" w:cstheme="minorHAnsi"/>
          <w:spacing w:val="-7"/>
        </w:rPr>
        <w:t xml:space="preserve"> </w:t>
      </w:r>
      <w:r w:rsidRPr="00CB4ABC">
        <w:rPr>
          <w:rFonts w:asciiTheme="minorHAnsi" w:hAnsiTheme="minorHAnsi" w:cstheme="minorHAnsi"/>
        </w:rPr>
        <w:t>di</w:t>
      </w:r>
      <w:r w:rsidRPr="00CB4ABC">
        <w:rPr>
          <w:rFonts w:asciiTheme="minorHAnsi" w:hAnsiTheme="minorHAnsi" w:cstheme="minorHAnsi"/>
          <w:spacing w:val="-2"/>
        </w:rPr>
        <w:t xml:space="preserve"> </w:t>
      </w:r>
      <w:r w:rsidRPr="00CB4ABC">
        <w:rPr>
          <w:rFonts w:asciiTheme="minorHAnsi" w:hAnsiTheme="minorHAnsi" w:cstheme="minorHAnsi"/>
        </w:rPr>
        <w:t>TPV.</w:t>
      </w:r>
      <w:r w:rsidRPr="00CB4ABC">
        <w:rPr>
          <w:rFonts w:asciiTheme="minorHAnsi" w:hAnsiTheme="minorHAnsi" w:cstheme="minorHAnsi"/>
          <w:spacing w:val="-8"/>
        </w:rPr>
        <w:t xml:space="preserve"> </w:t>
      </w:r>
      <w:r w:rsidRPr="00CB4ABC">
        <w:rPr>
          <w:rFonts w:asciiTheme="minorHAnsi" w:hAnsiTheme="minorHAnsi" w:cstheme="minorHAnsi"/>
        </w:rPr>
        <w:t>Pertanto,</w:t>
      </w:r>
      <w:r w:rsidRPr="00CB4ABC">
        <w:rPr>
          <w:rFonts w:asciiTheme="minorHAnsi" w:hAnsiTheme="minorHAnsi" w:cstheme="minorHAnsi"/>
          <w:spacing w:val="-4"/>
        </w:rPr>
        <w:t xml:space="preserve"> </w:t>
      </w:r>
      <w:r w:rsidRPr="00CB4ABC">
        <w:rPr>
          <w:rFonts w:asciiTheme="minorHAnsi" w:hAnsiTheme="minorHAnsi" w:cstheme="minorHAnsi"/>
        </w:rPr>
        <w:t>si</w:t>
      </w:r>
      <w:r w:rsidRPr="00CB4ABC">
        <w:rPr>
          <w:rFonts w:asciiTheme="minorHAnsi" w:hAnsiTheme="minorHAnsi" w:cstheme="minorHAnsi"/>
          <w:spacing w:val="-7"/>
        </w:rPr>
        <w:t xml:space="preserve"> </w:t>
      </w:r>
      <w:r w:rsidRPr="00CB4ABC">
        <w:rPr>
          <w:rFonts w:asciiTheme="minorHAnsi" w:hAnsiTheme="minorHAnsi" w:cstheme="minorHAnsi"/>
        </w:rPr>
        <w:t>rende</w:t>
      </w:r>
      <w:r w:rsidRPr="00CB4ABC">
        <w:rPr>
          <w:rFonts w:asciiTheme="minorHAnsi" w:hAnsiTheme="minorHAnsi" w:cstheme="minorHAnsi"/>
          <w:spacing w:val="-7"/>
        </w:rPr>
        <w:t xml:space="preserve"> </w:t>
      </w:r>
      <w:r w:rsidRPr="00CB4ABC">
        <w:rPr>
          <w:rFonts w:asciiTheme="minorHAnsi" w:hAnsiTheme="minorHAnsi" w:cstheme="minorHAnsi"/>
        </w:rPr>
        <w:t>essenziale indicare tempestivamente qualsiasi modifica ne</w:t>
      </w:r>
      <w:r w:rsidR="00327F60">
        <w:rPr>
          <w:rFonts w:asciiTheme="minorHAnsi" w:hAnsiTheme="minorHAnsi" w:cstheme="minorHAnsi"/>
        </w:rPr>
        <w:t xml:space="preserve">lla domanda di ammissione per lo svolgimento del </w:t>
      </w:r>
      <w:r w:rsidR="00327F60" w:rsidRPr="00D43035">
        <w:rPr>
          <w:rFonts w:asciiTheme="minorHAnsi" w:hAnsiTheme="minorHAnsi" w:cstheme="minorHAnsi"/>
        </w:rPr>
        <w:t>TPV, come indicato nell’art. 7 del presente Regolamento</w:t>
      </w:r>
      <w:r w:rsidRPr="00D43035">
        <w:rPr>
          <w:rFonts w:asciiTheme="minorHAnsi" w:hAnsiTheme="minorHAnsi" w:cstheme="minorHAnsi"/>
        </w:rPr>
        <w:t>.</w:t>
      </w:r>
      <w:bookmarkStart w:id="17" w:name="_bookmark27"/>
      <w:bookmarkEnd w:id="17"/>
    </w:p>
    <w:p w14:paraId="490DDB09" w14:textId="77777777" w:rsidR="00904B6A" w:rsidRPr="00CB4ABC" w:rsidRDefault="00904B6A" w:rsidP="00904B6A">
      <w:pPr>
        <w:pStyle w:val="Corpotesto"/>
        <w:kinsoku w:val="0"/>
        <w:overflowPunct w:val="0"/>
        <w:jc w:val="both"/>
        <w:rPr>
          <w:rFonts w:asciiTheme="minorHAnsi" w:hAnsiTheme="minorHAnsi" w:cstheme="minorHAnsi"/>
          <w:sz w:val="12"/>
          <w:szCs w:val="12"/>
        </w:rPr>
      </w:pPr>
    </w:p>
    <w:p w14:paraId="01531B7A" w14:textId="15DBA2D3" w:rsidR="00F20E70" w:rsidRPr="00D43035" w:rsidRDefault="00F20E70" w:rsidP="00327F60">
      <w:pPr>
        <w:pStyle w:val="Corpotesto"/>
        <w:tabs>
          <w:tab w:val="right" w:leader="dot" w:pos="10525"/>
        </w:tabs>
        <w:kinsoku w:val="0"/>
        <w:overflowPunct w:val="0"/>
        <w:jc w:val="center"/>
        <w:rPr>
          <w:rFonts w:asciiTheme="minorHAnsi" w:hAnsiTheme="minorHAnsi" w:cstheme="minorHAnsi"/>
          <w:b/>
          <w:bCs/>
          <w:sz w:val="28"/>
          <w:szCs w:val="28"/>
        </w:rPr>
      </w:pPr>
      <w:r w:rsidRPr="00D43035">
        <w:rPr>
          <w:rFonts w:asciiTheme="minorHAnsi" w:hAnsiTheme="minorHAnsi" w:cstheme="minorHAnsi"/>
          <w:b/>
          <w:bCs/>
          <w:sz w:val="28"/>
          <w:szCs w:val="28"/>
        </w:rPr>
        <w:t xml:space="preserve">Art. </w:t>
      </w:r>
      <w:r w:rsidR="00327F60" w:rsidRPr="00D43035">
        <w:rPr>
          <w:rFonts w:asciiTheme="minorHAnsi" w:hAnsiTheme="minorHAnsi" w:cstheme="minorHAnsi"/>
          <w:b/>
          <w:bCs/>
          <w:sz w:val="28"/>
          <w:szCs w:val="28"/>
        </w:rPr>
        <w:t>17 -</w:t>
      </w:r>
      <w:r w:rsidRPr="00D43035">
        <w:rPr>
          <w:rFonts w:asciiTheme="minorHAnsi" w:hAnsiTheme="minorHAnsi" w:cstheme="minorHAnsi"/>
          <w:b/>
          <w:bCs/>
          <w:sz w:val="28"/>
          <w:szCs w:val="28"/>
        </w:rPr>
        <w:t xml:space="preserve"> Norme transitorie</w:t>
      </w:r>
    </w:p>
    <w:p w14:paraId="6C51B54A" w14:textId="77777777" w:rsidR="00F20E70" w:rsidRPr="00CB4ABC" w:rsidRDefault="00F20E70" w:rsidP="00904B6A">
      <w:pPr>
        <w:spacing w:after="120" w:line="240" w:lineRule="auto"/>
        <w:jc w:val="both"/>
        <w:rPr>
          <w:rFonts w:asciiTheme="minorHAnsi" w:hAnsiTheme="minorHAnsi" w:cstheme="minorHAnsi"/>
          <w:sz w:val="24"/>
          <w:szCs w:val="24"/>
        </w:rPr>
      </w:pPr>
      <w:r w:rsidRPr="00CB4ABC">
        <w:rPr>
          <w:rFonts w:asciiTheme="minorHAnsi" w:hAnsiTheme="minorHAnsi" w:cstheme="minorHAnsi"/>
          <w:sz w:val="24"/>
          <w:szCs w:val="24"/>
        </w:rPr>
        <w:t>Per</w:t>
      </w:r>
      <w:r w:rsidRPr="00CB4ABC">
        <w:rPr>
          <w:rFonts w:asciiTheme="minorHAnsi" w:hAnsiTheme="minorHAnsi" w:cstheme="minorHAnsi"/>
          <w:spacing w:val="-7"/>
          <w:sz w:val="24"/>
          <w:szCs w:val="24"/>
        </w:rPr>
        <w:t xml:space="preserve"> </w:t>
      </w:r>
      <w:r w:rsidRPr="00CB4ABC">
        <w:rPr>
          <w:rFonts w:asciiTheme="minorHAnsi" w:hAnsiTheme="minorHAnsi" w:cstheme="minorHAnsi"/>
          <w:sz w:val="24"/>
          <w:szCs w:val="24"/>
        </w:rPr>
        <w:t>quanto</w:t>
      </w:r>
      <w:r w:rsidRPr="00CB4ABC">
        <w:rPr>
          <w:rFonts w:asciiTheme="minorHAnsi" w:hAnsiTheme="minorHAnsi" w:cstheme="minorHAnsi"/>
          <w:spacing w:val="-9"/>
          <w:sz w:val="24"/>
          <w:szCs w:val="24"/>
        </w:rPr>
        <w:t xml:space="preserve"> </w:t>
      </w:r>
      <w:r w:rsidRPr="00CB4ABC">
        <w:rPr>
          <w:rFonts w:asciiTheme="minorHAnsi" w:hAnsiTheme="minorHAnsi" w:cstheme="minorHAnsi"/>
          <w:sz w:val="24"/>
          <w:szCs w:val="24"/>
        </w:rPr>
        <w:t>non</w:t>
      </w:r>
      <w:r w:rsidRPr="00CB4ABC">
        <w:rPr>
          <w:rFonts w:asciiTheme="minorHAnsi" w:hAnsiTheme="minorHAnsi" w:cstheme="minorHAnsi"/>
          <w:spacing w:val="-6"/>
          <w:sz w:val="24"/>
          <w:szCs w:val="24"/>
        </w:rPr>
        <w:t xml:space="preserve"> </w:t>
      </w:r>
      <w:r w:rsidRPr="00CB4ABC">
        <w:rPr>
          <w:rFonts w:asciiTheme="minorHAnsi" w:hAnsiTheme="minorHAnsi" w:cstheme="minorHAnsi"/>
          <w:sz w:val="24"/>
          <w:szCs w:val="24"/>
        </w:rPr>
        <w:t>espressamente</w:t>
      </w:r>
      <w:r w:rsidRPr="00CB4ABC">
        <w:rPr>
          <w:rFonts w:asciiTheme="minorHAnsi" w:hAnsiTheme="minorHAnsi" w:cstheme="minorHAnsi"/>
          <w:spacing w:val="-7"/>
          <w:sz w:val="24"/>
          <w:szCs w:val="24"/>
        </w:rPr>
        <w:t xml:space="preserve"> </w:t>
      </w:r>
      <w:r w:rsidRPr="00CB4ABC">
        <w:rPr>
          <w:rFonts w:asciiTheme="minorHAnsi" w:hAnsiTheme="minorHAnsi" w:cstheme="minorHAnsi"/>
          <w:sz w:val="24"/>
          <w:szCs w:val="24"/>
        </w:rPr>
        <w:t>previsto</w:t>
      </w:r>
      <w:r w:rsidRPr="00CB4ABC">
        <w:rPr>
          <w:rFonts w:asciiTheme="minorHAnsi" w:hAnsiTheme="minorHAnsi" w:cstheme="minorHAnsi"/>
          <w:spacing w:val="-9"/>
          <w:sz w:val="24"/>
          <w:szCs w:val="24"/>
        </w:rPr>
        <w:t xml:space="preserve"> </w:t>
      </w:r>
      <w:r w:rsidRPr="00CB4ABC">
        <w:rPr>
          <w:rFonts w:asciiTheme="minorHAnsi" w:hAnsiTheme="minorHAnsi" w:cstheme="minorHAnsi"/>
          <w:sz w:val="24"/>
          <w:szCs w:val="24"/>
        </w:rPr>
        <w:t>dal</w:t>
      </w:r>
      <w:r w:rsidRPr="00CB4ABC">
        <w:rPr>
          <w:rFonts w:asciiTheme="minorHAnsi" w:hAnsiTheme="minorHAnsi" w:cstheme="minorHAnsi"/>
          <w:spacing w:val="-9"/>
          <w:sz w:val="24"/>
          <w:szCs w:val="24"/>
        </w:rPr>
        <w:t xml:space="preserve"> </w:t>
      </w:r>
      <w:r w:rsidRPr="00CB4ABC">
        <w:rPr>
          <w:rFonts w:asciiTheme="minorHAnsi" w:hAnsiTheme="minorHAnsi" w:cstheme="minorHAnsi"/>
          <w:sz w:val="24"/>
          <w:szCs w:val="24"/>
        </w:rPr>
        <w:t>presente</w:t>
      </w:r>
      <w:r w:rsidRPr="00CB4ABC">
        <w:rPr>
          <w:rFonts w:asciiTheme="minorHAnsi" w:hAnsiTheme="minorHAnsi" w:cstheme="minorHAnsi"/>
          <w:spacing w:val="-7"/>
          <w:sz w:val="24"/>
          <w:szCs w:val="24"/>
        </w:rPr>
        <w:t xml:space="preserve"> </w:t>
      </w:r>
      <w:r w:rsidRPr="00CB4ABC">
        <w:rPr>
          <w:rFonts w:asciiTheme="minorHAnsi" w:hAnsiTheme="minorHAnsi" w:cstheme="minorHAnsi"/>
          <w:sz w:val="24"/>
          <w:szCs w:val="24"/>
        </w:rPr>
        <w:t>Regolamento,</w:t>
      </w:r>
      <w:r w:rsidRPr="00CB4ABC">
        <w:rPr>
          <w:rFonts w:asciiTheme="minorHAnsi" w:hAnsiTheme="minorHAnsi" w:cstheme="minorHAnsi"/>
          <w:spacing w:val="-10"/>
          <w:sz w:val="24"/>
          <w:szCs w:val="24"/>
        </w:rPr>
        <w:t xml:space="preserve"> </w:t>
      </w:r>
      <w:r w:rsidRPr="00CB4ABC">
        <w:rPr>
          <w:rFonts w:asciiTheme="minorHAnsi" w:hAnsiTheme="minorHAnsi" w:cstheme="minorHAnsi"/>
          <w:sz w:val="24"/>
          <w:szCs w:val="24"/>
        </w:rPr>
        <w:t>oltre</w:t>
      </w:r>
      <w:r w:rsidRPr="00CB4ABC">
        <w:rPr>
          <w:rFonts w:asciiTheme="minorHAnsi" w:hAnsiTheme="minorHAnsi" w:cstheme="minorHAnsi"/>
          <w:spacing w:val="-7"/>
          <w:sz w:val="24"/>
          <w:szCs w:val="24"/>
        </w:rPr>
        <w:t xml:space="preserve"> </w:t>
      </w:r>
      <w:r w:rsidRPr="00CB4ABC">
        <w:rPr>
          <w:rFonts w:asciiTheme="minorHAnsi" w:hAnsiTheme="minorHAnsi" w:cstheme="minorHAnsi"/>
          <w:sz w:val="24"/>
          <w:szCs w:val="24"/>
        </w:rPr>
        <w:t>alla</w:t>
      </w:r>
      <w:r w:rsidRPr="00CB4ABC">
        <w:rPr>
          <w:rFonts w:asciiTheme="minorHAnsi" w:hAnsiTheme="minorHAnsi" w:cstheme="minorHAnsi"/>
          <w:spacing w:val="-7"/>
          <w:sz w:val="24"/>
          <w:szCs w:val="24"/>
        </w:rPr>
        <w:t xml:space="preserve"> </w:t>
      </w:r>
      <w:r w:rsidRPr="00CB4ABC">
        <w:rPr>
          <w:rFonts w:asciiTheme="minorHAnsi" w:hAnsiTheme="minorHAnsi" w:cstheme="minorHAnsi"/>
          <w:sz w:val="24"/>
          <w:szCs w:val="24"/>
        </w:rPr>
        <w:t>normativa</w:t>
      </w:r>
      <w:r w:rsidRPr="00CB4ABC">
        <w:rPr>
          <w:rFonts w:asciiTheme="minorHAnsi" w:hAnsiTheme="minorHAnsi" w:cstheme="minorHAnsi"/>
          <w:spacing w:val="-8"/>
          <w:sz w:val="24"/>
          <w:szCs w:val="24"/>
        </w:rPr>
        <w:t xml:space="preserve"> </w:t>
      </w:r>
      <w:r w:rsidRPr="00CB4ABC">
        <w:rPr>
          <w:rFonts w:asciiTheme="minorHAnsi" w:hAnsiTheme="minorHAnsi" w:cstheme="minorHAnsi"/>
          <w:sz w:val="24"/>
          <w:szCs w:val="24"/>
        </w:rPr>
        <w:t>specifica</w:t>
      </w:r>
      <w:r w:rsidRPr="00CB4ABC">
        <w:rPr>
          <w:rFonts w:asciiTheme="minorHAnsi" w:hAnsiTheme="minorHAnsi" w:cstheme="minorHAnsi"/>
          <w:spacing w:val="-7"/>
          <w:sz w:val="24"/>
          <w:szCs w:val="24"/>
        </w:rPr>
        <w:t xml:space="preserve"> </w:t>
      </w:r>
      <w:r w:rsidRPr="00CB4ABC">
        <w:rPr>
          <w:rFonts w:asciiTheme="minorHAnsi" w:hAnsiTheme="minorHAnsi" w:cstheme="minorHAnsi"/>
          <w:sz w:val="24"/>
          <w:szCs w:val="24"/>
        </w:rPr>
        <w:t>in materia, valgono le norme dello Statuto e del Regolamento Didattico di Ateneo.</w:t>
      </w:r>
    </w:p>
    <w:p w14:paraId="6F1AF12E" w14:textId="77777777" w:rsidR="00B25B9A" w:rsidRPr="00B25B9A" w:rsidRDefault="00B25B9A" w:rsidP="00B25B9A"/>
    <w:sectPr w:rsidR="00B25B9A" w:rsidRPr="00B25B9A" w:rsidSect="00C60B29">
      <w:headerReference w:type="default" r:id="rId9"/>
      <w:footerReference w:type="default" r:id="rId10"/>
      <w:pgSz w:w="11906" w:h="16838" w:code="9"/>
      <w:pgMar w:top="851" w:right="1134" w:bottom="851" w:left="1134"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E8012" w14:textId="77777777" w:rsidR="006642D2" w:rsidRDefault="006642D2">
      <w:pPr>
        <w:spacing w:after="0" w:line="240" w:lineRule="auto"/>
      </w:pPr>
      <w:r>
        <w:separator/>
      </w:r>
    </w:p>
  </w:endnote>
  <w:endnote w:type="continuationSeparator" w:id="0">
    <w:p w14:paraId="6591DE39" w14:textId="77777777" w:rsidR="006642D2" w:rsidRDefault="0066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A608F" w14:textId="785216B0" w:rsidR="00300EBC" w:rsidRDefault="0027206A">
    <w:pPr>
      <w:spacing w:line="240" w:lineRule="auto"/>
      <w:rPr>
        <w:rFonts w:ascii="Arial Rounded MT Bold" w:hAnsi="Arial Rounded MT Bold"/>
        <w:color w:val="000000"/>
        <w:sz w:val="16"/>
        <w:szCs w:val="16"/>
        <w:lang w:val="en-US"/>
      </w:rPr>
    </w:pPr>
    <w:r>
      <w:rPr>
        <w:rFonts w:ascii="Arial Rounded MT Bold" w:hAnsi="Arial Rounded MT Bold"/>
        <w:color w:val="000000"/>
        <w:sz w:val="16"/>
        <w:szCs w:val="16"/>
        <w:lang w:val="en-US"/>
      </w:rPr>
      <w:t>________________________________________________________________________________________________________________________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217"/>
      <w:gridCol w:w="3014"/>
    </w:tblGrid>
    <w:tr w:rsidR="003E5D66" w:rsidRPr="00490F0D" w14:paraId="11CFCEBF" w14:textId="77777777" w:rsidTr="00490F0D">
      <w:tc>
        <w:tcPr>
          <w:tcW w:w="3397" w:type="dxa"/>
        </w:tcPr>
        <w:p w14:paraId="65301C26" w14:textId="77494F32" w:rsidR="003E5D66" w:rsidRPr="00490F0D" w:rsidRDefault="003E5D66">
          <w:pPr>
            <w:rPr>
              <w:rFonts w:ascii="Corbel" w:hAnsi="Corbel"/>
              <w:color w:val="FF0000"/>
              <w:sz w:val="18"/>
              <w:szCs w:val="18"/>
            </w:rPr>
          </w:pPr>
          <w:r w:rsidRPr="00490F0D">
            <w:rPr>
              <w:rFonts w:ascii="Corbel" w:hAnsi="Corbel"/>
              <w:color w:val="FF0000"/>
              <w:sz w:val="18"/>
              <w:szCs w:val="18"/>
            </w:rPr>
            <w:t>Scuola di Scienze del Farmaco</w:t>
          </w:r>
        </w:p>
      </w:tc>
      <w:tc>
        <w:tcPr>
          <w:tcW w:w="3217" w:type="dxa"/>
        </w:tcPr>
        <w:p w14:paraId="722FDCD9" w14:textId="6AC96B5C" w:rsidR="003E5D66" w:rsidRPr="00490F0D" w:rsidRDefault="003E5D66">
          <w:pPr>
            <w:rPr>
              <w:rFonts w:ascii="Corbel" w:hAnsi="Corbel"/>
              <w:color w:val="000000"/>
              <w:sz w:val="18"/>
              <w:szCs w:val="18"/>
            </w:rPr>
          </w:pPr>
          <w:r w:rsidRPr="00490F0D">
            <w:rPr>
              <w:rFonts w:ascii="Corbel" w:hAnsi="Corbel"/>
              <w:color w:val="000000"/>
              <w:sz w:val="18"/>
              <w:szCs w:val="18"/>
            </w:rPr>
            <w:t>62032 Camerino (</w:t>
          </w:r>
          <w:r w:rsidR="00B25B9A">
            <w:rPr>
              <w:rFonts w:ascii="Corbel" w:hAnsi="Corbel"/>
              <w:color w:val="000000"/>
              <w:sz w:val="18"/>
              <w:szCs w:val="18"/>
            </w:rPr>
            <w:t>Macerata</w:t>
          </w:r>
          <w:r w:rsidRPr="00490F0D">
            <w:rPr>
              <w:rFonts w:ascii="Corbel" w:hAnsi="Corbel"/>
              <w:color w:val="000000"/>
              <w:sz w:val="18"/>
              <w:szCs w:val="18"/>
            </w:rPr>
            <w:t>)</w:t>
          </w:r>
        </w:p>
      </w:tc>
      <w:tc>
        <w:tcPr>
          <w:tcW w:w="3014" w:type="dxa"/>
        </w:tcPr>
        <w:p w14:paraId="01B4D804" w14:textId="0FF591B1" w:rsidR="003E5D66" w:rsidRPr="00490F0D" w:rsidRDefault="003E5D66">
          <w:pPr>
            <w:rPr>
              <w:rFonts w:ascii="Corbel" w:hAnsi="Corbel"/>
              <w:b/>
              <w:color w:val="000000"/>
              <w:sz w:val="18"/>
              <w:szCs w:val="18"/>
            </w:rPr>
          </w:pPr>
          <w:r w:rsidRPr="00490F0D">
            <w:rPr>
              <w:rFonts w:ascii="Corbel" w:hAnsi="Corbel"/>
              <w:b/>
              <w:color w:val="000000"/>
              <w:sz w:val="18"/>
              <w:szCs w:val="18"/>
            </w:rPr>
            <w:t>Direttore</w:t>
          </w:r>
        </w:p>
      </w:tc>
    </w:tr>
    <w:tr w:rsidR="003E5D66" w:rsidRPr="00490F0D" w14:paraId="2CBF872F" w14:textId="77777777" w:rsidTr="00490F0D">
      <w:tc>
        <w:tcPr>
          <w:tcW w:w="3397" w:type="dxa"/>
        </w:tcPr>
        <w:p w14:paraId="6C3B3F31" w14:textId="0A138F66" w:rsidR="003E5D66" w:rsidRPr="00490F0D" w:rsidRDefault="003E5D66">
          <w:pPr>
            <w:rPr>
              <w:rFonts w:ascii="Corbel" w:hAnsi="Corbel"/>
              <w:color w:val="FF0000"/>
              <w:sz w:val="18"/>
              <w:szCs w:val="18"/>
            </w:rPr>
          </w:pPr>
          <w:r w:rsidRPr="00490F0D">
            <w:rPr>
              <w:rFonts w:ascii="Corbel" w:hAnsi="Corbel"/>
              <w:color w:val="FF0000"/>
              <w:sz w:val="18"/>
              <w:szCs w:val="18"/>
            </w:rPr>
            <w:t>e dei Prodotti della Salute</w:t>
          </w:r>
        </w:p>
      </w:tc>
      <w:tc>
        <w:tcPr>
          <w:tcW w:w="3217" w:type="dxa"/>
        </w:tcPr>
        <w:p w14:paraId="5CCB3E39" w14:textId="50EA5403" w:rsidR="003E5D66" w:rsidRPr="00490F0D" w:rsidRDefault="003E5D66">
          <w:pPr>
            <w:rPr>
              <w:rFonts w:ascii="Corbel" w:hAnsi="Corbel"/>
              <w:color w:val="000000"/>
              <w:sz w:val="18"/>
              <w:szCs w:val="18"/>
            </w:rPr>
          </w:pPr>
        </w:p>
      </w:tc>
      <w:tc>
        <w:tcPr>
          <w:tcW w:w="3014" w:type="dxa"/>
        </w:tcPr>
        <w:p w14:paraId="37F4286C" w14:textId="2FD9C729" w:rsidR="003E5D66" w:rsidRPr="00490F0D" w:rsidRDefault="003E5D66">
          <w:pPr>
            <w:rPr>
              <w:rFonts w:ascii="Corbel" w:hAnsi="Corbel"/>
              <w:color w:val="000000"/>
              <w:sz w:val="18"/>
              <w:szCs w:val="18"/>
            </w:rPr>
          </w:pPr>
          <w:r w:rsidRPr="00490F0D">
            <w:rPr>
              <w:rFonts w:ascii="Corbel" w:hAnsi="Corbel"/>
              <w:color w:val="000000"/>
              <w:sz w:val="18"/>
              <w:szCs w:val="18"/>
            </w:rPr>
            <w:t xml:space="preserve">prof. Gianni </w:t>
          </w:r>
          <w:proofErr w:type="spellStart"/>
          <w:r w:rsidRPr="00490F0D">
            <w:rPr>
              <w:rFonts w:ascii="Corbel" w:hAnsi="Corbel"/>
              <w:color w:val="000000"/>
              <w:sz w:val="18"/>
              <w:szCs w:val="18"/>
            </w:rPr>
            <w:t>Sagratini</w:t>
          </w:r>
          <w:proofErr w:type="spellEnd"/>
        </w:p>
      </w:tc>
    </w:tr>
    <w:tr w:rsidR="003E5D66" w:rsidRPr="00490F0D" w14:paraId="3DC22E65" w14:textId="77777777" w:rsidTr="00490F0D">
      <w:tc>
        <w:tcPr>
          <w:tcW w:w="3397" w:type="dxa"/>
        </w:tcPr>
        <w:p w14:paraId="0FB8EFD2" w14:textId="3737D51F" w:rsidR="003E5D66" w:rsidRPr="00490F0D" w:rsidRDefault="003E5D66">
          <w:pPr>
            <w:rPr>
              <w:rFonts w:ascii="Corbel" w:hAnsi="Corbel"/>
              <w:color w:val="FF0000"/>
              <w:sz w:val="18"/>
              <w:szCs w:val="18"/>
            </w:rPr>
          </w:pPr>
          <w:r w:rsidRPr="00490F0D">
            <w:rPr>
              <w:rFonts w:ascii="Corbel" w:hAnsi="Corbel"/>
              <w:color w:val="FF0000"/>
              <w:sz w:val="18"/>
              <w:szCs w:val="18"/>
            </w:rPr>
            <w:t>farmacia.unicam.it</w:t>
          </w:r>
        </w:p>
      </w:tc>
      <w:tc>
        <w:tcPr>
          <w:tcW w:w="3217" w:type="dxa"/>
        </w:tcPr>
        <w:p w14:paraId="72C119D8" w14:textId="70FEEDC5" w:rsidR="003E5D66" w:rsidRPr="00490F0D" w:rsidRDefault="003E5D66">
          <w:pPr>
            <w:rPr>
              <w:rFonts w:ascii="Corbel" w:hAnsi="Corbel"/>
              <w:color w:val="000000"/>
              <w:sz w:val="18"/>
              <w:szCs w:val="18"/>
            </w:rPr>
          </w:pPr>
          <w:r w:rsidRPr="00490F0D">
            <w:rPr>
              <w:rFonts w:ascii="Corbel" w:hAnsi="Corbel"/>
              <w:color w:val="000000"/>
              <w:sz w:val="18"/>
              <w:szCs w:val="18"/>
            </w:rPr>
            <w:t>scuola.farmaco@unicam.it</w:t>
          </w:r>
        </w:p>
      </w:tc>
      <w:tc>
        <w:tcPr>
          <w:tcW w:w="3014" w:type="dxa"/>
        </w:tcPr>
        <w:p w14:paraId="44D51638" w14:textId="7F6267DD" w:rsidR="003E5D66" w:rsidRPr="00490F0D" w:rsidRDefault="003E5D66">
          <w:pPr>
            <w:rPr>
              <w:rFonts w:ascii="Corbel" w:hAnsi="Corbel"/>
              <w:color w:val="000000"/>
              <w:sz w:val="18"/>
              <w:szCs w:val="18"/>
            </w:rPr>
          </w:pPr>
          <w:r w:rsidRPr="00490F0D">
            <w:rPr>
              <w:rFonts w:ascii="Corbel" w:hAnsi="Corbel"/>
              <w:color w:val="000000"/>
              <w:sz w:val="18"/>
              <w:szCs w:val="18"/>
            </w:rPr>
            <w:t>direttore.farmaco@unicam.it</w:t>
          </w:r>
        </w:p>
      </w:tc>
    </w:tr>
  </w:tbl>
  <w:p w14:paraId="07BD215F" w14:textId="51633CFF" w:rsidR="00300EBC" w:rsidRDefault="00300EB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49A45" w14:textId="77777777" w:rsidR="006642D2" w:rsidRDefault="006642D2">
      <w:pPr>
        <w:spacing w:after="0" w:line="240" w:lineRule="auto"/>
      </w:pPr>
      <w:r>
        <w:rPr>
          <w:color w:val="000000"/>
        </w:rPr>
        <w:separator/>
      </w:r>
    </w:p>
  </w:footnote>
  <w:footnote w:type="continuationSeparator" w:id="0">
    <w:p w14:paraId="7ABB366B" w14:textId="77777777" w:rsidR="006642D2" w:rsidRDefault="00664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F8FB8" w14:textId="7497DC6E" w:rsidR="00300EBC" w:rsidRDefault="003E5D66" w:rsidP="003E5D66">
    <w:pPr>
      <w:pStyle w:val="Intestazione"/>
    </w:pPr>
    <w:r>
      <w:rPr>
        <w:noProof/>
        <w:lang w:eastAsia="it-IT"/>
      </w:rPr>
      <w:drawing>
        <wp:inline distT="0" distB="0" distL="0" distR="0" wp14:anchorId="00F06AA4" wp14:editId="2237C0AA">
          <wp:extent cx="3162300" cy="1371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3162300" cy="1371600"/>
                  </a:xfrm>
                  <a:prstGeom prst="rect">
                    <a:avLst/>
                  </a:prstGeom>
                </pic:spPr>
              </pic:pic>
            </a:graphicData>
          </a:graphic>
        </wp:inline>
      </w:drawing>
    </w:r>
    <w:r w:rsidR="0027206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402"/>
    <w:multiLevelType w:val="multilevel"/>
    <w:tmpl w:val="FFFFFFFF"/>
    <w:lvl w:ilvl="0">
      <w:numFmt w:val="bullet"/>
      <w:lvlText w:val=""/>
      <w:lvlJc w:val="left"/>
      <w:pPr>
        <w:ind w:left="509" w:hanging="361"/>
      </w:pPr>
      <w:rPr>
        <w:rFonts w:ascii="Symbol" w:hAnsi="Symbol"/>
        <w:b w:val="0"/>
        <w:i w:val="0"/>
        <w:spacing w:val="0"/>
        <w:w w:val="100"/>
        <w:sz w:val="24"/>
      </w:rPr>
    </w:lvl>
    <w:lvl w:ilvl="1">
      <w:numFmt w:val="bullet"/>
      <w:lvlText w:val="•"/>
      <w:lvlJc w:val="left"/>
      <w:pPr>
        <w:ind w:left="1454" w:hanging="361"/>
      </w:pPr>
    </w:lvl>
    <w:lvl w:ilvl="2">
      <w:numFmt w:val="bullet"/>
      <w:lvlText w:val="•"/>
      <w:lvlJc w:val="left"/>
      <w:pPr>
        <w:ind w:left="2393" w:hanging="361"/>
      </w:pPr>
    </w:lvl>
    <w:lvl w:ilvl="3">
      <w:numFmt w:val="bullet"/>
      <w:lvlText w:val="•"/>
      <w:lvlJc w:val="left"/>
      <w:pPr>
        <w:ind w:left="3331" w:hanging="361"/>
      </w:pPr>
    </w:lvl>
    <w:lvl w:ilvl="4">
      <w:numFmt w:val="bullet"/>
      <w:lvlText w:val="•"/>
      <w:lvlJc w:val="left"/>
      <w:pPr>
        <w:ind w:left="4270" w:hanging="361"/>
      </w:pPr>
    </w:lvl>
    <w:lvl w:ilvl="5">
      <w:numFmt w:val="bullet"/>
      <w:lvlText w:val="•"/>
      <w:lvlJc w:val="left"/>
      <w:pPr>
        <w:ind w:left="5209" w:hanging="361"/>
      </w:pPr>
    </w:lvl>
    <w:lvl w:ilvl="6">
      <w:numFmt w:val="bullet"/>
      <w:lvlText w:val="•"/>
      <w:lvlJc w:val="left"/>
      <w:pPr>
        <w:ind w:left="6147" w:hanging="361"/>
      </w:pPr>
    </w:lvl>
    <w:lvl w:ilvl="7">
      <w:numFmt w:val="bullet"/>
      <w:lvlText w:val="•"/>
      <w:lvlJc w:val="left"/>
      <w:pPr>
        <w:ind w:left="7086" w:hanging="361"/>
      </w:pPr>
    </w:lvl>
    <w:lvl w:ilvl="8">
      <w:numFmt w:val="bullet"/>
      <w:lvlText w:val="•"/>
      <w:lvlJc w:val="left"/>
      <w:pPr>
        <w:ind w:left="8025" w:hanging="361"/>
      </w:pPr>
    </w:lvl>
  </w:abstractNum>
  <w:abstractNum w:abstractNumId="2" w15:restartNumberingAfterBreak="0">
    <w:nsid w:val="00000403"/>
    <w:multiLevelType w:val="multilevel"/>
    <w:tmpl w:val="FFFFFFFF"/>
    <w:lvl w:ilvl="0">
      <w:start w:val="1"/>
      <w:numFmt w:val="decimal"/>
      <w:lvlText w:val="%1."/>
      <w:lvlJc w:val="left"/>
      <w:pPr>
        <w:ind w:left="0" w:hanging="243"/>
      </w:pPr>
      <w:rPr>
        <w:rFonts w:ascii="Calibri" w:hAnsi="Calibri" w:cs="Calibri"/>
        <w:b w:val="0"/>
        <w:bCs w:val="0"/>
        <w:i w:val="0"/>
        <w:iCs w:val="0"/>
        <w:spacing w:val="-1"/>
        <w:w w:val="100"/>
        <w:sz w:val="24"/>
        <w:szCs w:val="24"/>
      </w:rPr>
    </w:lvl>
    <w:lvl w:ilvl="1">
      <w:numFmt w:val="bullet"/>
      <w:lvlText w:val="•"/>
      <w:lvlJc w:val="left"/>
      <w:pPr>
        <w:ind w:left="982" w:hanging="243"/>
      </w:pPr>
    </w:lvl>
    <w:lvl w:ilvl="2">
      <w:numFmt w:val="bullet"/>
      <w:lvlText w:val="•"/>
      <w:lvlJc w:val="left"/>
      <w:pPr>
        <w:ind w:left="1957" w:hanging="243"/>
      </w:pPr>
    </w:lvl>
    <w:lvl w:ilvl="3">
      <w:numFmt w:val="bullet"/>
      <w:lvlText w:val="•"/>
      <w:lvlJc w:val="left"/>
      <w:pPr>
        <w:ind w:left="2931" w:hanging="243"/>
      </w:pPr>
    </w:lvl>
    <w:lvl w:ilvl="4">
      <w:numFmt w:val="bullet"/>
      <w:lvlText w:val="•"/>
      <w:lvlJc w:val="left"/>
      <w:pPr>
        <w:ind w:left="3906" w:hanging="243"/>
      </w:pPr>
    </w:lvl>
    <w:lvl w:ilvl="5">
      <w:numFmt w:val="bullet"/>
      <w:lvlText w:val="•"/>
      <w:lvlJc w:val="left"/>
      <w:pPr>
        <w:ind w:left="4881" w:hanging="243"/>
      </w:pPr>
    </w:lvl>
    <w:lvl w:ilvl="6">
      <w:numFmt w:val="bullet"/>
      <w:lvlText w:val="•"/>
      <w:lvlJc w:val="left"/>
      <w:pPr>
        <w:ind w:left="5855" w:hanging="243"/>
      </w:pPr>
    </w:lvl>
    <w:lvl w:ilvl="7">
      <w:numFmt w:val="bullet"/>
      <w:lvlText w:val="•"/>
      <w:lvlJc w:val="left"/>
      <w:pPr>
        <w:ind w:left="6830" w:hanging="243"/>
      </w:pPr>
    </w:lvl>
    <w:lvl w:ilvl="8">
      <w:numFmt w:val="bullet"/>
      <w:lvlText w:val="•"/>
      <w:lvlJc w:val="left"/>
      <w:pPr>
        <w:ind w:left="7805" w:hanging="243"/>
      </w:pPr>
    </w:lvl>
  </w:abstractNum>
  <w:abstractNum w:abstractNumId="3" w15:restartNumberingAfterBreak="0">
    <w:nsid w:val="00000404"/>
    <w:multiLevelType w:val="multilevel"/>
    <w:tmpl w:val="FFFFFFFF"/>
    <w:lvl w:ilvl="0">
      <w:start w:val="1"/>
      <w:numFmt w:val="decimal"/>
      <w:lvlText w:val="%1."/>
      <w:lvlJc w:val="left"/>
      <w:pPr>
        <w:ind w:left="1253" w:hanging="361"/>
      </w:pPr>
      <w:rPr>
        <w:rFonts w:ascii="Calibri" w:hAnsi="Calibri" w:cs="Calibri"/>
        <w:b/>
        <w:bCs/>
        <w:i/>
        <w:iCs/>
        <w:spacing w:val="0"/>
        <w:w w:val="100"/>
        <w:sz w:val="24"/>
        <w:szCs w:val="24"/>
      </w:rPr>
    </w:lvl>
    <w:lvl w:ilvl="1">
      <w:numFmt w:val="bullet"/>
      <w:lvlText w:val="•"/>
      <w:lvlJc w:val="left"/>
      <w:pPr>
        <w:ind w:left="892" w:hanging="168"/>
      </w:pPr>
      <w:rPr>
        <w:rFonts w:ascii="Calibri" w:hAnsi="Calibri"/>
        <w:b w:val="0"/>
        <w:i w:val="0"/>
        <w:spacing w:val="0"/>
        <w:w w:val="100"/>
        <w:sz w:val="24"/>
      </w:rPr>
    </w:lvl>
    <w:lvl w:ilvl="2">
      <w:numFmt w:val="bullet"/>
      <w:lvlText w:val="•"/>
      <w:lvlJc w:val="left"/>
      <w:pPr>
        <w:ind w:left="1080" w:hanging="168"/>
      </w:pPr>
    </w:lvl>
    <w:lvl w:ilvl="3">
      <w:numFmt w:val="bullet"/>
      <w:lvlText w:val="•"/>
      <w:lvlJc w:val="left"/>
      <w:pPr>
        <w:ind w:left="1260" w:hanging="168"/>
      </w:pPr>
    </w:lvl>
    <w:lvl w:ilvl="4">
      <w:numFmt w:val="bullet"/>
      <w:lvlText w:val="•"/>
      <w:lvlJc w:val="left"/>
      <w:pPr>
        <w:ind w:left="2600" w:hanging="168"/>
      </w:pPr>
    </w:lvl>
    <w:lvl w:ilvl="5">
      <w:numFmt w:val="bullet"/>
      <w:lvlText w:val="•"/>
      <w:lvlJc w:val="left"/>
      <w:pPr>
        <w:ind w:left="3941" w:hanging="168"/>
      </w:pPr>
    </w:lvl>
    <w:lvl w:ilvl="6">
      <w:numFmt w:val="bullet"/>
      <w:lvlText w:val="•"/>
      <w:lvlJc w:val="left"/>
      <w:pPr>
        <w:ind w:left="5282" w:hanging="168"/>
      </w:pPr>
    </w:lvl>
    <w:lvl w:ilvl="7">
      <w:numFmt w:val="bullet"/>
      <w:lvlText w:val="•"/>
      <w:lvlJc w:val="left"/>
      <w:pPr>
        <w:ind w:left="6623" w:hanging="168"/>
      </w:pPr>
    </w:lvl>
    <w:lvl w:ilvl="8">
      <w:numFmt w:val="bullet"/>
      <w:lvlText w:val="•"/>
      <w:lvlJc w:val="left"/>
      <w:pPr>
        <w:ind w:left="7964" w:hanging="168"/>
      </w:pPr>
    </w:lvl>
  </w:abstractNum>
  <w:abstractNum w:abstractNumId="4" w15:restartNumberingAfterBreak="0">
    <w:nsid w:val="00000405"/>
    <w:multiLevelType w:val="multilevel"/>
    <w:tmpl w:val="FFFFFFFF"/>
    <w:lvl w:ilvl="0">
      <w:start w:val="1"/>
      <w:numFmt w:val="decimal"/>
      <w:lvlText w:val="%1."/>
      <w:lvlJc w:val="left"/>
      <w:pPr>
        <w:ind w:left="0" w:hanging="238"/>
      </w:pPr>
      <w:rPr>
        <w:rFonts w:ascii="Calibri" w:hAnsi="Calibri" w:cs="Calibri"/>
        <w:b w:val="0"/>
        <w:bCs w:val="0"/>
        <w:i w:val="0"/>
        <w:iCs w:val="0"/>
        <w:spacing w:val="-1"/>
        <w:w w:val="100"/>
        <w:sz w:val="24"/>
        <w:szCs w:val="24"/>
      </w:rPr>
    </w:lvl>
    <w:lvl w:ilvl="1">
      <w:numFmt w:val="bullet"/>
      <w:lvlText w:val="•"/>
      <w:lvlJc w:val="left"/>
      <w:pPr>
        <w:ind w:left="982" w:hanging="238"/>
      </w:pPr>
    </w:lvl>
    <w:lvl w:ilvl="2">
      <w:numFmt w:val="bullet"/>
      <w:lvlText w:val="•"/>
      <w:lvlJc w:val="left"/>
      <w:pPr>
        <w:ind w:left="1957" w:hanging="238"/>
      </w:pPr>
    </w:lvl>
    <w:lvl w:ilvl="3">
      <w:numFmt w:val="bullet"/>
      <w:lvlText w:val="•"/>
      <w:lvlJc w:val="left"/>
      <w:pPr>
        <w:ind w:left="2931" w:hanging="238"/>
      </w:pPr>
    </w:lvl>
    <w:lvl w:ilvl="4">
      <w:numFmt w:val="bullet"/>
      <w:lvlText w:val="•"/>
      <w:lvlJc w:val="left"/>
      <w:pPr>
        <w:ind w:left="3906" w:hanging="238"/>
      </w:pPr>
    </w:lvl>
    <w:lvl w:ilvl="5">
      <w:numFmt w:val="bullet"/>
      <w:lvlText w:val="•"/>
      <w:lvlJc w:val="left"/>
      <w:pPr>
        <w:ind w:left="4881" w:hanging="238"/>
      </w:pPr>
    </w:lvl>
    <w:lvl w:ilvl="6">
      <w:numFmt w:val="bullet"/>
      <w:lvlText w:val="•"/>
      <w:lvlJc w:val="left"/>
      <w:pPr>
        <w:ind w:left="5855" w:hanging="238"/>
      </w:pPr>
    </w:lvl>
    <w:lvl w:ilvl="7">
      <w:numFmt w:val="bullet"/>
      <w:lvlText w:val="•"/>
      <w:lvlJc w:val="left"/>
      <w:pPr>
        <w:ind w:left="6830" w:hanging="238"/>
      </w:pPr>
    </w:lvl>
    <w:lvl w:ilvl="8">
      <w:numFmt w:val="bullet"/>
      <w:lvlText w:val="•"/>
      <w:lvlJc w:val="left"/>
      <w:pPr>
        <w:ind w:left="7805" w:hanging="238"/>
      </w:pPr>
    </w:lvl>
  </w:abstractNum>
  <w:abstractNum w:abstractNumId="5" w15:restartNumberingAfterBreak="0">
    <w:nsid w:val="00000406"/>
    <w:multiLevelType w:val="multilevel"/>
    <w:tmpl w:val="FFFFFFFF"/>
    <w:lvl w:ilvl="0">
      <w:start w:val="1"/>
      <w:numFmt w:val="decimal"/>
      <w:lvlText w:val="%1."/>
      <w:lvlJc w:val="left"/>
      <w:pPr>
        <w:ind w:left="1130" w:hanging="238"/>
      </w:pPr>
      <w:rPr>
        <w:rFonts w:ascii="Calibri" w:hAnsi="Calibri" w:cs="Calibri"/>
        <w:b w:val="0"/>
        <w:bCs w:val="0"/>
        <w:i w:val="0"/>
        <w:iCs w:val="0"/>
        <w:spacing w:val="-1"/>
        <w:w w:val="100"/>
        <w:sz w:val="24"/>
        <w:szCs w:val="24"/>
      </w:rPr>
    </w:lvl>
    <w:lvl w:ilvl="1">
      <w:start w:val="1"/>
      <w:numFmt w:val="lowerLetter"/>
      <w:lvlText w:val="%2)"/>
      <w:lvlJc w:val="left"/>
      <w:pPr>
        <w:ind w:left="1134" w:hanging="242"/>
      </w:pPr>
      <w:rPr>
        <w:rFonts w:ascii="Calibri" w:hAnsi="Calibri" w:cs="Calibri"/>
        <w:b w:val="0"/>
        <w:bCs w:val="0"/>
        <w:i w:val="0"/>
        <w:iCs w:val="0"/>
        <w:spacing w:val="-1"/>
        <w:w w:val="100"/>
        <w:sz w:val="24"/>
        <w:szCs w:val="24"/>
      </w:rPr>
    </w:lvl>
    <w:lvl w:ilvl="2">
      <w:numFmt w:val="bullet"/>
      <w:lvlText w:val="•"/>
      <w:lvlJc w:val="left"/>
      <w:pPr>
        <w:ind w:left="3041" w:hanging="242"/>
      </w:pPr>
    </w:lvl>
    <w:lvl w:ilvl="3">
      <w:numFmt w:val="bullet"/>
      <w:lvlText w:val="•"/>
      <w:lvlJc w:val="left"/>
      <w:pPr>
        <w:ind w:left="3991" w:hanging="242"/>
      </w:pPr>
    </w:lvl>
    <w:lvl w:ilvl="4">
      <w:numFmt w:val="bullet"/>
      <w:lvlText w:val="•"/>
      <w:lvlJc w:val="left"/>
      <w:pPr>
        <w:ind w:left="4942" w:hanging="242"/>
      </w:pPr>
    </w:lvl>
    <w:lvl w:ilvl="5">
      <w:numFmt w:val="bullet"/>
      <w:lvlText w:val="•"/>
      <w:lvlJc w:val="left"/>
      <w:pPr>
        <w:ind w:left="5893" w:hanging="242"/>
      </w:pPr>
    </w:lvl>
    <w:lvl w:ilvl="6">
      <w:numFmt w:val="bullet"/>
      <w:lvlText w:val="•"/>
      <w:lvlJc w:val="left"/>
      <w:pPr>
        <w:ind w:left="6843" w:hanging="242"/>
      </w:pPr>
    </w:lvl>
    <w:lvl w:ilvl="7">
      <w:numFmt w:val="bullet"/>
      <w:lvlText w:val="•"/>
      <w:lvlJc w:val="left"/>
      <w:pPr>
        <w:ind w:left="7794" w:hanging="242"/>
      </w:pPr>
    </w:lvl>
    <w:lvl w:ilvl="8">
      <w:numFmt w:val="bullet"/>
      <w:lvlText w:val="•"/>
      <w:lvlJc w:val="left"/>
      <w:pPr>
        <w:ind w:left="8745" w:hanging="242"/>
      </w:pPr>
    </w:lvl>
  </w:abstractNum>
  <w:abstractNum w:abstractNumId="6" w15:restartNumberingAfterBreak="0">
    <w:nsid w:val="00000407"/>
    <w:multiLevelType w:val="multilevel"/>
    <w:tmpl w:val="FFFFFFFF"/>
    <w:lvl w:ilvl="0">
      <w:start w:val="1"/>
      <w:numFmt w:val="decimal"/>
      <w:lvlText w:val="%1."/>
      <w:lvlJc w:val="left"/>
      <w:pPr>
        <w:ind w:left="1130" w:hanging="238"/>
      </w:pPr>
      <w:rPr>
        <w:rFonts w:ascii="Calibri" w:hAnsi="Calibri" w:cs="Calibri"/>
        <w:b w:val="0"/>
        <w:bCs w:val="0"/>
        <w:i w:val="0"/>
        <w:iCs w:val="0"/>
        <w:spacing w:val="-1"/>
        <w:w w:val="100"/>
        <w:sz w:val="24"/>
        <w:szCs w:val="24"/>
      </w:rPr>
    </w:lvl>
    <w:lvl w:ilvl="1">
      <w:numFmt w:val="bullet"/>
      <w:lvlText w:val="-"/>
      <w:lvlJc w:val="left"/>
      <w:pPr>
        <w:ind w:left="892" w:hanging="143"/>
      </w:pPr>
      <w:rPr>
        <w:rFonts w:ascii="Calibri" w:hAnsi="Calibri"/>
        <w:b w:val="0"/>
        <w:i w:val="0"/>
        <w:spacing w:val="0"/>
        <w:w w:val="100"/>
        <w:sz w:val="24"/>
      </w:rPr>
    </w:lvl>
    <w:lvl w:ilvl="2">
      <w:numFmt w:val="bullet"/>
      <w:lvlText w:val="•"/>
      <w:lvlJc w:val="left"/>
      <w:pPr>
        <w:ind w:left="2196" w:hanging="143"/>
      </w:pPr>
    </w:lvl>
    <w:lvl w:ilvl="3">
      <w:numFmt w:val="bullet"/>
      <w:lvlText w:val="•"/>
      <w:lvlJc w:val="left"/>
      <w:pPr>
        <w:ind w:left="3252" w:hanging="143"/>
      </w:pPr>
    </w:lvl>
    <w:lvl w:ilvl="4">
      <w:numFmt w:val="bullet"/>
      <w:lvlText w:val="•"/>
      <w:lvlJc w:val="left"/>
      <w:pPr>
        <w:ind w:left="4308" w:hanging="143"/>
      </w:pPr>
    </w:lvl>
    <w:lvl w:ilvl="5">
      <w:numFmt w:val="bullet"/>
      <w:lvlText w:val="•"/>
      <w:lvlJc w:val="left"/>
      <w:pPr>
        <w:ind w:left="5365" w:hanging="143"/>
      </w:pPr>
    </w:lvl>
    <w:lvl w:ilvl="6">
      <w:numFmt w:val="bullet"/>
      <w:lvlText w:val="•"/>
      <w:lvlJc w:val="left"/>
      <w:pPr>
        <w:ind w:left="6421" w:hanging="143"/>
      </w:pPr>
    </w:lvl>
    <w:lvl w:ilvl="7">
      <w:numFmt w:val="bullet"/>
      <w:lvlText w:val="•"/>
      <w:lvlJc w:val="left"/>
      <w:pPr>
        <w:ind w:left="7477" w:hanging="143"/>
      </w:pPr>
    </w:lvl>
    <w:lvl w:ilvl="8">
      <w:numFmt w:val="bullet"/>
      <w:lvlText w:val="•"/>
      <w:lvlJc w:val="left"/>
      <w:pPr>
        <w:ind w:left="8533" w:hanging="143"/>
      </w:pPr>
    </w:lvl>
  </w:abstractNum>
  <w:abstractNum w:abstractNumId="7" w15:restartNumberingAfterBreak="0">
    <w:nsid w:val="00000408"/>
    <w:multiLevelType w:val="multilevel"/>
    <w:tmpl w:val="FFFFFFFF"/>
    <w:lvl w:ilvl="0">
      <w:start w:val="1"/>
      <w:numFmt w:val="decimal"/>
      <w:lvlText w:val="%1."/>
      <w:lvlJc w:val="left"/>
      <w:pPr>
        <w:ind w:left="892" w:hanging="231"/>
      </w:pPr>
      <w:rPr>
        <w:rFonts w:ascii="Calibri" w:hAnsi="Calibri" w:cs="Calibri"/>
        <w:b w:val="0"/>
        <w:bCs w:val="0"/>
        <w:i w:val="0"/>
        <w:iCs w:val="0"/>
        <w:spacing w:val="-1"/>
        <w:w w:val="100"/>
        <w:sz w:val="24"/>
        <w:szCs w:val="24"/>
      </w:rPr>
    </w:lvl>
    <w:lvl w:ilvl="1">
      <w:start w:val="1"/>
      <w:numFmt w:val="upperLetter"/>
      <w:lvlText w:val="%2."/>
      <w:lvlJc w:val="left"/>
      <w:pPr>
        <w:ind w:left="1146" w:hanging="254"/>
      </w:pPr>
      <w:rPr>
        <w:rFonts w:ascii="Calibri" w:hAnsi="Calibri" w:cs="Calibri"/>
        <w:b w:val="0"/>
        <w:bCs w:val="0"/>
        <w:i/>
        <w:iCs/>
        <w:spacing w:val="-1"/>
        <w:w w:val="88"/>
        <w:sz w:val="24"/>
        <w:szCs w:val="24"/>
        <w:u w:val="single"/>
      </w:rPr>
    </w:lvl>
    <w:lvl w:ilvl="2">
      <w:start w:val="1"/>
      <w:numFmt w:val="lowerLetter"/>
      <w:lvlText w:val="%3."/>
      <w:lvlJc w:val="left"/>
      <w:pPr>
        <w:ind w:left="1122" w:hanging="231"/>
      </w:pPr>
      <w:rPr>
        <w:rFonts w:ascii="Calibri" w:hAnsi="Calibri" w:cs="Calibri"/>
        <w:b w:val="0"/>
        <w:bCs w:val="0"/>
        <w:i w:val="0"/>
        <w:iCs w:val="0"/>
        <w:spacing w:val="-1"/>
        <w:w w:val="100"/>
        <w:sz w:val="24"/>
        <w:szCs w:val="24"/>
      </w:rPr>
    </w:lvl>
    <w:lvl w:ilvl="3">
      <w:numFmt w:val="bullet"/>
      <w:lvlText w:val="•"/>
      <w:lvlJc w:val="left"/>
      <w:pPr>
        <w:ind w:left="2328" w:hanging="231"/>
      </w:pPr>
    </w:lvl>
    <w:lvl w:ilvl="4">
      <w:numFmt w:val="bullet"/>
      <w:lvlText w:val="•"/>
      <w:lvlJc w:val="left"/>
      <w:pPr>
        <w:ind w:left="3516" w:hanging="231"/>
      </w:pPr>
    </w:lvl>
    <w:lvl w:ilvl="5">
      <w:numFmt w:val="bullet"/>
      <w:lvlText w:val="•"/>
      <w:lvlJc w:val="left"/>
      <w:pPr>
        <w:ind w:left="4704" w:hanging="231"/>
      </w:pPr>
    </w:lvl>
    <w:lvl w:ilvl="6">
      <w:numFmt w:val="bullet"/>
      <w:lvlText w:val="•"/>
      <w:lvlJc w:val="left"/>
      <w:pPr>
        <w:ind w:left="5893" w:hanging="231"/>
      </w:pPr>
    </w:lvl>
    <w:lvl w:ilvl="7">
      <w:numFmt w:val="bullet"/>
      <w:lvlText w:val="•"/>
      <w:lvlJc w:val="left"/>
      <w:pPr>
        <w:ind w:left="7081" w:hanging="231"/>
      </w:pPr>
    </w:lvl>
    <w:lvl w:ilvl="8">
      <w:numFmt w:val="bullet"/>
      <w:lvlText w:val="•"/>
      <w:lvlJc w:val="left"/>
      <w:pPr>
        <w:ind w:left="8269" w:hanging="231"/>
      </w:pPr>
    </w:lvl>
  </w:abstractNum>
  <w:abstractNum w:abstractNumId="8" w15:restartNumberingAfterBreak="0">
    <w:nsid w:val="00000409"/>
    <w:multiLevelType w:val="multilevel"/>
    <w:tmpl w:val="FFFFFFFF"/>
    <w:lvl w:ilvl="0">
      <w:numFmt w:val="bullet"/>
      <w:lvlText w:val=""/>
      <w:lvlJc w:val="left"/>
      <w:pPr>
        <w:ind w:left="720" w:hanging="360"/>
      </w:pPr>
      <w:rPr>
        <w:rFonts w:ascii="Symbol" w:hAnsi="Symbol"/>
        <w:b w:val="0"/>
        <w:i w:val="0"/>
        <w:spacing w:val="0"/>
        <w:w w:val="100"/>
        <w:sz w:val="24"/>
      </w:rPr>
    </w:lvl>
    <w:lvl w:ilvl="1">
      <w:numFmt w:val="bullet"/>
      <w:lvlText w:val="•"/>
      <w:lvlJc w:val="left"/>
      <w:pPr>
        <w:ind w:left="1629" w:hanging="360"/>
      </w:pPr>
    </w:lvl>
    <w:lvl w:ilvl="2">
      <w:numFmt w:val="bullet"/>
      <w:lvlText w:val="•"/>
      <w:lvlJc w:val="left"/>
      <w:pPr>
        <w:ind w:left="2532" w:hanging="360"/>
      </w:pPr>
    </w:lvl>
    <w:lvl w:ilvl="3">
      <w:numFmt w:val="bullet"/>
      <w:lvlText w:val="•"/>
      <w:lvlJc w:val="left"/>
      <w:pPr>
        <w:ind w:left="3434" w:hanging="360"/>
      </w:pPr>
    </w:lvl>
    <w:lvl w:ilvl="4">
      <w:numFmt w:val="bullet"/>
      <w:lvlText w:val="•"/>
      <w:lvlJc w:val="left"/>
      <w:pPr>
        <w:ind w:left="4337" w:hanging="360"/>
      </w:pPr>
    </w:lvl>
    <w:lvl w:ilvl="5">
      <w:numFmt w:val="bullet"/>
      <w:lvlText w:val="•"/>
      <w:lvlJc w:val="left"/>
      <w:pPr>
        <w:ind w:left="5240" w:hanging="360"/>
      </w:pPr>
    </w:lvl>
    <w:lvl w:ilvl="6">
      <w:numFmt w:val="bullet"/>
      <w:lvlText w:val="•"/>
      <w:lvlJc w:val="left"/>
      <w:pPr>
        <w:ind w:left="6142" w:hanging="360"/>
      </w:pPr>
    </w:lvl>
    <w:lvl w:ilvl="7">
      <w:numFmt w:val="bullet"/>
      <w:lvlText w:val="•"/>
      <w:lvlJc w:val="left"/>
      <w:pPr>
        <w:ind w:left="7045" w:hanging="360"/>
      </w:pPr>
    </w:lvl>
    <w:lvl w:ilvl="8">
      <w:numFmt w:val="bullet"/>
      <w:lvlText w:val="•"/>
      <w:lvlJc w:val="left"/>
      <w:pPr>
        <w:ind w:left="7948" w:hanging="360"/>
      </w:pPr>
    </w:lvl>
  </w:abstractNum>
  <w:abstractNum w:abstractNumId="9" w15:restartNumberingAfterBreak="0">
    <w:nsid w:val="0000040A"/>
    <w:multiLevelType w:val="multilevel"/>
    <w:tmpl w:val="FFFFFFFF"/>
    <w:lvl w:ilvl="0">
      <w:start w:val="1"/>
      <w:numFmt w:val="decimal"/>
      <w:lvlText w:val="%1."/>
      <w:lvlJc w:val="left"/>
      <w:pPr>
        <w:ind w:left="1139" w:hanging="247"/>
      </w:pPr>
      <w:rPr>
        <w:rFonts w:ascii="Calibri" w:hAnsi="Calibri" w:cs="Calibri"/>
        <w:b w:val="0"/>
        <w:bCs w:val="0"/>
        <w:i w:val="0"/>
        <w:iCs w:val="0"/>
        <w:spacing w:val="-1"/>
        <w:w w:val="100"/>
        <w:sz w:val="24"/>
        <w:szCs w:val="24"/>
      </w:rPr>
    </w:lvl>
    <w:lvl w:ilvl="1">
      <w:numFmt w:val="bullet"/>
      <w:lvlText w:val="•"/>
      <w:lvlJc w:val="left"/>
      <w:pPr>
        <w:ind w:left="2090" w:hanging="247"/>
      </w:pPr>
    </w:lvl>
    <w:lvl w:ilvl="2">
      <w:numFmt w:val="bullet"/>
      <w:lvlText w:val="•"/>
      <w:lvlJc w:val="left"/>
      <w:pPr>
        <w:ind w:left="3041" w:hanging="247"/>
      </w:pPr>
    </w:lvl>
    <w:lvl w:ilvl="3">
      <w:numFmt w:val="bullet"/>
      <w:lvlText w:val="•"/>
      <w:lvlJc w:val="left"/>
      <w:pPr>
        <w:ind w:left="3991" w:hanging="247"/>
      </w:pPr>
    </w:lvl>
    <w:lvl w:ilvl="4">
      <w:numFmt w:val="bullet"/>
      <w:lvlText w:val="•"/>
      <w:lvlJc w:val="left"/>
      <w:pPr>
        <w:ind w:left="4942" w:hanging="247"/>
      </w:pPr>
    </w:lvl>
    <w:lvl w:ilvl="5">
      <w:numFmt w:val="bullet"/>
      <w:lvlText w:val="•"/>
      <w:lvlJc w:val="left"/>
      <w:pPr>
        <w:ind w:left="5893" w:hanging="247"/>
      </w:pPr>
    </w:lvl>
    <w:lvl w:ilvl="6">
      <w:numFmt w:val="bullet"/>
      <w:lvlText w:val="•"/>
      <w:lvlJc w:val="left"/>
      <w:pPr>
        <w:ind w:left="6843" w:hanging="247"/>
      </w:pPr>
    </w:lvl>
    <w:lvl w:ilvl="7">
      <w:numFmt w:val="bullet"/>
      <w:lvlText w:val="•"/>
      <w:lvlJc w:val="left"/>
      <w:pPr>
        <w:ind w:left="7794" w:hanging="247"/>
      </w:pPr>
    </w:lvl>
    <w:lvl w:ilvl="8">
      <w:numFmt w:val="bullet"/>
      <w:lvlText w:val="•"/>
      <w:lvlJc w:val="left"/>
      <w:pPr>
        <w:ind w:left="8745" w:hanging="247"/>
      </w:pPr>
    </w:lvl>
  </w:abstractNum>
  <w:abstractNum w:abstractNumId="10" w15:restartNumberingAfterBreak="0">
    <w:nsid w:val="0000040B"/>
    <w:multiLevelType w:val="multilevel"/>
    <w:tmpl w:val="FFFFFFFF"/>
    <w:lvl w:ilvl="0">
      <w:start w:val="1"/>
      <w:numFmt w:val="decimal"/>
      <w:lvlText w:val="%1."/>
      <w:lvlJc w:val="left"/>
      <w:pPr>
        <w:ind w:left="892" w:hanging="259"/>
      </w:pPr>
      <w:rPr>
        <w:rFonts w:ascii="Calibri" w:hAnsi="Calibri" w:cs="Calibri"/>
        <w:b w:val="0"/>
        <w:bCs w:val="0"/>
        <w:i w:val="0"/>
        <w:iCs w:val="0"/>
        <w:spacing w:val="-1"/>
        <w:w w:val="100"/>
        <w:sz w:val="24"/>
        <w:szCs w:val="24"/>
      </w:rPr>
    </w:lvl>
    <w:lvl w:ilvl="1">
      <w:numFmt w:val="bullet"/>
      <w:lvlText w:val="•"/>
      <w:lvlJc w:val="left"/>
      <w:pPr>
        <w:ind w:left="1874" w:hanging="259"/>
      </w:pPr>
    </w:lvl>
    <w:lvl w:ilvl="2">
      <w:numFmt w:val="bullet"/>
      <w:lvlText w:val="•"/>
      <w:lvlJc w:val="left"/>
      <w:pPr>
        <w:ind w:left="2849" w:hanging="259"/>
      </w:pPr>
    </w:lvl>
    <w:lvl w:ilvl="3">
      <w:numFmt w:val="bullet"/>
      <w:lvlText w:val="•"/>
      <w:lvlJc w:val="left"/>
      <w:pPr>
        <w:ind w:left="3823" w:hanging="259"/>
      </w:pPr>
    </w:lvl>
    <w:lvl w:ilvl="4">
      <w:numFmt w:val="bullet"/>
      <w:lvlText w:val="•"/>
      <w:lvlJc w:val="left"/>
      <w:pPr>
        <w:ind w:left="4798" w:hanging="259"/>
      </w:pPr>
    </w:lvl>
    <w:lvl w:ilvl="5">
      <w:numFmt w:val="bullet"/>
      <w:lvlText w:val="•"/>
      <w:lvlJc w:val="left"/>
      <w:pPr>
        <w:ind w:left="5773" w:hanging="259"/>
      </w:pPr>
    </w:lvl>
    <w:lvl w:ilvl="6">
      <w:numFmt w:val="bullet"/>
      <w:lvlText w:val="•"/>
      <w:lvlJc w:val="left"/>
      <w:pPr>
        <w:ind w:left="6747" w:hanging="259"/>
      </w:pPr>
    </w:lvl>
    <w:lvl w:ilvl="7">
      <w:numFmt w:val="bullet"/>
      <w:lvlText w:val="•"/>
      <w:lvlJc w:val="left"/>
      <w:pPr>
        <w:ind w:left="7722" w:hanging="259"/>
      </w:pPr>
    </w:lvl>
    <w:lvl w:ilvl="8">
      <w:numFmt w:val="bullet"/>
      <w:lvlText w:val="•"/>
      <w:lvlJc w:val="left"/>
      <w:pPr>
        <w:ind w:left="8697" w:hanging="259"/>
      </w:pPr>
    </w:lvl>
  </w:abstractNum>
  <w:abstractNum w:abstractNumId="11" w15:restartNumberingAfterBreak="0">
    <w:nsid w:val="0000040C"/>
    <w:multiLevelType w:val="multilevel"/>
    <w:tmpl w:val="FFFFFFFF"/>
    <w:lvl w:ilvl="0">
      <w:start w:val="1"/>
      <w:numFmt w:val="decimal"/>
      <w:lvlText w:val="%1."/>
      <w:lvlJc w:val="left"/>
      <w:pPr>
        <w:ind w:left="892" w:hanging="226"/>
      </w:pPr>
      <w:rPr>
        <w:rFonts w:ascii="Calibri" w:hAnsi="Calibri" w:cs="Calibri"/>
        <w:b w:val="0"/>
        <w:bCs w:val="0"/>
        <w:i w:val="0"/>
        <w:iCs w:val="0"/>
        <w:spacing w:val="-1"/>
        <w:w w:val="100"/>
        <w:sz w:val="24"/>
        <w:szCs w:val="24"/>
      </w:rPr>
    </w:lvl>
    <w:lvl w:ilvl="1">
      <w:numFmt w:val="bullet"/>
      <w:lvlText w:val=""/>
      <w:lvlJc w:val="left"/>
      <w:pPr>
        <w:ind w:left="1613" w:hanging="360"/>
      </w:pPr>
      <w:rPr>
        <w:rFonts w:ascii="Symbol" w:hAnsi="Symbol"/>
        <w:b w:val="0"/>
        <w:i w:val="0"/>
        <w:spacing w:val="0"/>
        <w:w w:val="100"/>
        <w:sz w:val="24"/>
      </w:rPr>
    </w:lvl>
    <w:lvl w:ilvl="2">
      <w:numFmt w:val="bullet"/>
      <w:lvlText w:val="•"/>
      <w:lvlJc w:val="left"/>
      <w:pPr>
        <w:ind w:left="2622" w:hanging="360"/>
      </w:pPr>
    </w:lvl>
    <w:lvl w:ilvl="3">
      <w:numFmt w:val="bullet"/>
      <w:lvlText w:val="•"/>
      <w:lvlJc w:val="left"/>
      <w:pPr>
        <w:ind w:left="3625" w:hanging="360"/>
      </w:pPr>
    </w:lvl>
    <w:lvl w:ilvl="4">
      <w:numFmt w:val="bullet"/>
      <w:lvlText w:val="•"/>
      <w:lvlJc w:val="left"/>
      <w:pPr>
        <w:ind w:left="4628" w:hanging="360"/>
      </w:pPr>
    </w:lvl>
    <w:lvl w:ilvl="5">
      <w:numFmt w:val="bullet"/>
      <w:lvlText w:val="•"/>
      <w:lvlJc w:val="left"/>
      <w:pPr>
        <w:ind w:left="5631" w:hanging="360"/>
      </w:pPr>
    </w:lvl>
    <w:lvl w:ilvl="6">
      <w:numFmt w:val="bullet"/>
      <w:lvlText w:val="•"/>
      <w:lvlJc w:val="left"/>
      <w:pPr>
        <w:ind w:left="6634" w:hanging="360"/>
      </w:pPr>
    </w:lvl>
    <w:lvl w:ilvl="7">
      <w:numFmt w:val="bullet"/>
      <w:lvlText w:val="•"/>
      <w:lvlJc w:val="left"/>
      <w:pPr>
        <w:ind w:left="7637" w:hanging="360"/>
      </w:pPr>
    </w:lvl>
    <w:lvl w:ilvl="8">
      <w:numFmt w:val="bullet"/>
      <w:lvlText w:val="•"/>
      <w:lvlJc w:val="left"/>
      <w:pPr>
        <w:ind w:left="8640" w:hanging="360"/>
      </w:pPr>
    </w:lvl>
  </w:abstractNum>
  <w:abstractNum w:abstractNumId="12" w15:restartNumberingAfterBreak="0">
    <w:nsid w:val="0000040D"/>
    <w:multiLevelType w:val="multilevel"/>
    <w:tmpl w:val="FFFFFFFF"/>
    <w:lvl w:ilvl="0">
      <w:start w:val="1"/>
      <w:numFmt w:val="decimal"/>
      <w:lvlText w:val="%1."/>
      <w:lvlJc w:val="left"/>
      <w:pPr>
        <w:ind w:left="892" w:hanging="231"/>
      </w:pPr>
      <w:rPr>
        <w:rFonts w:ascii="Calibri" w:hAnsi="Calibri" w:cs="Calibri"/>
        <w:b w:val="0"/>
        <w:bCs w:val="0"/>
        <w:i w:val="0"/>
        <w:iCs w:val="0"/>
        <w:spacing w:val="-1"/>
        <w:w w:val="100"/>
        <w:sz w:val="24"/>
        <w:szCs w:val="24"/>
      </w:rPr>
    </w:lvl>
    <w:lvl w:ilvl="1">
      <w:numFmt w:val="bullet"/>
      <w:lvlText w:val=""/>
      <w:lvlJc w:val="left"/>
      <w:pPr>
        <w:ind w:left="1673" w:hanging="360"/>
      </w:pPr>
      <w:rPr>
        <w:rFonts w:ascii="Symbol" w:hAnsi="Symbol"/>
        <w:b w:val="0"/>
        <w:i w:val="0"/>
        <w:spacing w:val="0"/>
        <w:w w:val="100"/>
        <w:sz w:val="24"/>
      </w:rPr>
    </w:lvl>
    <w:lvl w:ilvl="2">
      <w:numFmt w:val="bullet"/>
      <w:lvlText w:val="•"/>
      <w:lvlJc w:val="left"/>
      <w:pPr>
        <w:ind w:left="2676" w:hanging="360"/>
      </w:pPr>
    </w:lvl>
    <w:lvl w:ilvl="3">
      <w:numFmt w:val="bullet"/>
      <w:lvlText w:val="•"/>
      <w:lvlJc w:val="left"/>
      <w:pPr>
        <w:ind w:left="3672" w:hanging="360"/>
      </w:pPr>
    </w:lvl>
    <w:lvl w:ilvl="4">
      <w:numFmt w:val="bullet"/>
      <w:lvlText w:val="•"/>
      <w:lvlJc w:val="left"/>
      <w:pPr>
        <w:ind w:left="4668" w:hanging="360"/>
      </w:pPr>
    </w:lvl>
    <w:lvl w:ilvl="5">
      <w:numFmt w:val="bullet"/>
      <w:lvlText w:val="•"/>
      <w:lvlJc w:val="left"/>
      <w:pPr>
        <w:ind w:left="5665" w:hanging="360"/>
      </w:pPr>
    </w:lvl>
    <w:lvl w:ilvl="6">
      <w:numFmt w:val="bullet"/>
      <w:lvlText w:val="•"/>
      <w:lvlJc w:val="left"/>
      <w:pPr>
        <w:ind w:left="6661" w:hanging="360"/>
      </w:pPr>
    </w:lvl>
    <w:lvl w:ilvl="7">
      <w:numFmt w:val="bullet"/>
      <w:lvlText w:val="•"/>
      <w:lvlJc w:val="left"/>
      <w:pPr>
        <w:ind w:left="7657" w:hanging="360"/>
      </w:pPr>
    </w:lvl>
    <w:lvl w:ilvl="8">
      <w:numFmt w:val="bullet"/>
      <w:lvlText w:val="•"/>
      <w:lvlJc w:val="left"/>
      <w:pPr>
        <w:ind w:left="8653" w:hanging="360"/>
      </w:pPr>
    </w:lvl>
  </w:abstractNum>
  <w:abstractNum w:abstractNumId="13" w15:restartNumberingAfterBreak="0">
    <w:nsid w:val="0000040E"/>
    <w:multiLevelType w:val="multilevel"/>
    <w:tmpl w:val="FFFFFFFF"/>
    <w:lvl w:ilvl="0">
      <w:start w:val="1"/>
      <w:numFmt w:val="decimal"/>
      <w:lvlText w:val="%1."/>
      <w:lvlJc w:val="left"/>
      <w:pPr>
        <w:ind w:left="1250" w:hanging="359"/>
      </w:pPr>
      <w:rPr>
        <w:rFonts w:ascii="Calibri" w:hAnsi="Calibri" w:cs="Calibri"/>
        <w:b w:val="0"/>
        <w:bCs w:val="0"/>
        <w:i w:val="0"/>
        <w:iCs w:val="0"/>
        <w:spacing w:val="0"/>
        <w:w w:val="100"/>
        <w:sz w:val="24"/>
        <w:szCs w:val="24"/>
      </w:rPr>
    </w:lvl>
    <w:lvl w:ilvl="1">
      <w:start w:val="1"/>
      <w:numFmt w:val="lowerLetter"/>
      <w:lvlText w:val="%2)"/>
      <w:lvlJc w:val="left"/>
      <w:pPr>
        <w:ind w:left="1495" w:hanging="242"/>
      </w:pPr>
      <w:rPr>
        <w:rFonts w:ascii="Calibri" w:hAnsi="Calibri" w:cs="Calibri"/>
        <w:b w:val="0"/>
        <w:bCs w:val="0"/>
        <w:i w:val="0"/>
        <w:iCs w:val="0"/>
        <w:spacing w:val="-1"/>
        <w:w w:val="100"/>
        <w:sz w:val="24"/>
        <w:szCs w:val="24"/>
      </w:rPr>
    </w:lvl>
    <w:lvl w:ilvl="2">
      <w:numFmt w:val="bullet"/>
      <w:lvlText w:val="•"/>
      <w:lvlJc w:val="left"/>
      <w:pPr>
        <w:ind w:left="2516" w:hanging="242"/>
      </w:pPr>
    </w:lvl>
    <w:lvl w:ilvl="3">
      <w:numFmt w:val="bullet"/>
      <w:lvlText w:val="•"/>
      <w:lvlJc w:val="left"/>
      <w:pPr>
        <w:ind w:left="3532" w:hanging="242"/>
      </w:pPr>
    </w:lvl>
    <w:lvl w:ilvl="4">
      <w:numFmt w:val="bullet"/>
      <w:lvlText w:val="•"/>
      <w:lvlJc w:val="left"/>
      <w:pPr>
        <w:ind w:left="4548" w:hanging="242"/>
      </w:pPr>
    </w:lvl>
    <w:lvl w:ilvl="5">
      <w:numFmt w:val="bullet"/>
      <w:lvlText w:val="•"/>
      <w:lvlJc w:val="left"/>
      <w:pPr>
        <w:ind w:left="5565" w:hanging="242"/>
      </w:pPr>
    </w:lvl>
    <w:lvl w:ilvl="6">
      <w:numFmt w:val="bullet"/>
      <w:lvlText w:val="•"/>
      <w:lvlJc w:val="left"/>
      <w:pPr>
        <w:ind w:left="6581" w:hanging="242"/>
      </w:pPr>
    </w:lvl>
    <w:lvl w:ilvl="7">
      <w:numFmt w:val="bullet"/>
      <w:lvlText w:val="•"/>
      <w:lvlJc w:val="left"/>
      <w:pPr>
        <w:ind w:left="7597" w:hanging="242"/>
      </w:pPr>
    </w:lvl>
    <w:lvl w:ilvl="8">
      <w:numFmt w:val="bullet"/>
      <w:lvlText w:val="•"/>
      <w:lvlJc w:val="left"/>
      <w:pPr>
        <w:ind w:left="8613" w:hanging="242"/>
      </w:pPr>
    </w:lvl>
  </w:abstractNum>
  <w:abstractNum w:abstractNumId="14" w15:restartNumberingAfterBreak="0">
    <w:nsid w:val="0000040F"/>
    <w:multiLevelType w:val="multilevel"/>
    <w:tmpl w:val="FFFFFFFF"/>
    <w:lvl w:ilvl="0">
      <w:start w:val="1"/>
      <w:numFmt w:val="decimal"/>
      <w:lvlText w:val="%1."/>
      <w:lvlJc w:val="left"/>
      <w:pPr>
        <w:ind w:left="1130" w:hanging="238"/>
      </w:pPr>
      <w:rPr>
        <w:rFonts w:ascii="Calibri" w:hAnsi="Calibri" w:cs="Calibri"/>
        <w:b w:val="0"/>
        <w:bCs w:val="0"/>
        <w:i w:val="0"/>
        <w:iCs w:val="0"/>
        <w:spacing w:val="-1"/>
        <w:w w:val="100"/>
        <w:sz w:val="24"/>
        <w:szCs w:val="24"/>
      </w:rPr>
    </w:lvl>
    <w:lvl w:ilvl="1">
      <w:numFmt w:val="bullet"/>
      <w:lvlText w:val="-"/>
      <w:lvlJc w:val="left"/>
      <w:pPr>
        <w:ind w:left="892" w:hanging="131"/>
      </w:pPr>
      <w:rPr>
        <w:rFonts w:ascii="Calibri" w:hAnsi="Calibri"/>
        <w:b w:val="0"/>
        <w:i w:val="0"/>
        <w:spacing w:val="0"/>
        <w:w w:val="100"/>
        <w:sz w:val="24"/>
      </w:rPr>
    </w:lvl>
    <w:lvl w:ilvl="2">
      <w:numFmt w:val="bullet"/>
      <w:lvlText w:val="•"/>
      <w:lvlJc w:val="left"/>
      <w:pPr>
        <w:ind w:left="2196" w:hanging="131"/>
      </w:pPr>
    </w:lvl>
    <w:lvl w:ilvl="3">
      <w:numFmt w:val="bullet"/>
      <w:lvlText w:val="•"/>
      <w:lvlJc w:val="left"/>
      <w:pPr>
        <w:ind w:left="3252" w:hanging="131"/>
      </w:pPr>
    </w:lvl>
    <w:lvl w:ilvl="4">
      <w:numFmt w:val="bullet"/>
      <w:lvlText w:val="•"/>
      <w:lvlJc w:val="left"/>
      <w:pPr>
        <w:ind w:left="4308" w:hanging="131"/>
      </w:pPr>
    </w:lvl>
    <w:lvl w:ilvl="5">
      <w:numFmt w:val="bullet"/>
      <w:lvlText w:val="•"/>
      <w:lvlJc w:val="left"/>
      <w:pPr>
        <w:ind w:left="5365" w:hanging="131"/>
      </w:pPr>
    </w:lvl>
    <w:lvl w:ilvl="6">
      <w:numFmt w:val="bullet"/>
      <w:lvlText w:val="•"/>
      <w:lvlJc w:val="left"/>
      <w:pPr>
        <w:ind w:left="6421" w:hanging="131"/>
      </w:pPr>
    </w:lvl>
    <w:lvl w:ilvl="7">
      <w:numFmt w:val="bullet"/>
      <w:lvlText w:val="•"/>
      <w:lvlJc w:val="left"/>
      <w:pPr>
        <w:ind w:left="7477" w:hanging="131"/>
      </w:pPr>
    </w:lvl>
    <w:lvl w:ilvl="8">
      <w:numFmt w:val="bullet"/>
      <w:lvlText w:val="•"/>
      <w:lvlJc w:val="left"/>
      <w:pPr>
        <w:ind w:left="8533" w:hanging="131"/>
      </w:pPr>
    </w:lvl>
  </w:abstractNum>
  <w:abstractNum w:abstractNumId="15" w15:restartNumberingAfterBreak="0">
    <w:nsid w:val="00000410"/>
    <w:multiLevelType w:val="multilevel"/>
    <w:tmpl w:val="FFFFFFFF"/>
    <w:lvl w:ilvl="0">
      <w:start w:val="1"/>
      <w:numFmt w:val="decimal"/>
      <w:lvlText w:val="%1."/>
      <w:lvlJc w:val="left"/>
      <w:pPr>
        <w:ind w:left="892" w:hanging="226"/>
      </w:pPr>
      <w:rPr>
        <w:rFonts w:ascii="Calibri" w:hAnsi="Calibri" w:cs="Calibri"/>
        <w:b w:val="0"/>
        <w:bCs w:val="0"/>
        <w:i w:val="0"/>
        <w:iCs w:val="0"/>
        <w:spacing w:val="-1"/>
        <w:w w:val="100"/>
        <w:sz w:val="24"/>
        <w:szCs w:val="24"/>
      </w:rPr>
    </w:lvl>
    <w:lvl w:ilvl="1">
      <w:numFmt w:val="bullet"/>
      <w:lvlText w:val="•"/>
      <w:lvlJc w:val="left"/>
      <w:pPr>
        <w:ind w:left="1874" w:hanging="226"/>
      </w:pPr>
    </w:lvl>
    <w:lvl w:ilvl="2">
      <w:numFmt w:val="bullet"/>
      <w:lvlText w:val="•"/>
      <w:lvlJc w:val="left"/>
      <w:pPr>
        <w:ind w:left="2849" w:hanging="226"/>
      </w:pPr>
    </w:lvl>
    <w:lvl w:ilvl="3">
      <w:numFmt w:val="bullet"/>
      <w:lvlText w:val="•"/>
      <w:lvlJc w:val="left"/>
      <w:pPr>
        <w:ind w:left="3823" w:hanging="226"/>
      </w:pPr>
    </w:lvl>
    <w:lvl w:ilvl="4">
      <w:numFmt w:val="bullet"/>
      <w:lvlText w:val="•"/>
      <w:lvlJc w:val="left"/>
      <w:pPr>
        <w:ind w:left="4798" w:hanging="226"/>
      </w:pPr>
    </w:lvl>
    <w:lvl w:ilvl="5">
      <w:numFmt w:val="bullet"/>
      <w:lvlText w:val="•"/>
      <w:lvlJc w:val="left"/>
      <w:pPr>
        <w:ind w:left="5773" w:hanging="226"/>
      </w:pPr>
    </w:lvl>
    <w:lvl w:ilvl="6">
      <w:numFmt w:val="bullet"/>
      <w:lvlText w:val="•"/>
      <w:lvlJc w:val="left"/>
      <w:pPr>
        <w:ind w:left="6747" w:hanging="226"/>
      </w:pPr>
    </w:lvl>
    <w:lvl w:ilvl="7">
      <w:numFmt w:val="bullet"/>
      <w:lvlText w:val="•"/>
      <w:lvlJc w:val="left"/>
      <w:pPr>
        <w:ind w:left="7722" w:hanging="226"/>
      </w:pPr>
    </w:lvl>
    <w:lvl w:ilvl="8">
      <w:numFmt w:val="bullet"/>
      <w:lvlText w:val="•"/>
      <w:lvlJc w:val="left"/>
      <w:pPr>
        <w:ind w:left="8697" w:hanging="226"/>
      </w:pPr>
    </w:lvl>
  </w:abstractNum>
  <w:abstractNum w:abstractNumId="16" w15:restartNumberingAfterBreak="0">
    <w:nsid w:val="00000411"/>
    <w:multiLevelType w:val="multilevel"/>
    <w:tmpl w:val="FFFFFFFF"/>
    <w:lvl w:ilvl="0">
      <w:start w:val="1"/>
      <w:numFmt w:val="decimal"/>
      <w:lvlText w:val="%1."/>
      <w:lvlJc w:val="left"/>
      <w:pPr>
        <w:ind w:left="892" w:hanging="286"/>
      </w:pPr>
      <w:rPr>
        <w:rFonts w:ascii="Calibri" w:hAnsi="Calibri" w:cs="Calibri"/>
        <w:b w:val="0"/>
        <w:bCs w:val="0"/>
        <w:i w:val="0"/>
        <w:iCs w:val="0"/>
        <w:spacing w:val="-1"/>
        <w:w w:val="100"/>
        <w:sz w:val="24"/>
        <w:szCs w:val="24"/>
      </w:rPr>
    </w:lvl>
    <w:lvl w:ilvl="1">
      <w:numFmt w:val="bullet"/>
      <w:lvlText w:val="•"/>
      <w:lvlJc w:val="left"/>
      <w:pPr>
        <w:ind w:left="1874" w:hanging="286"/>
      </w:pPr>
    </w:lvl>
    <w:lvl w:ilvl="2">
      <w:numFmt w:val="bullet"/>
      <w:lvlText w:val="•"/>
      <w:lvlJc w:val="left"/>
      <w:pPr>
        <w:ind w:left="2849" w:hanging="286"/>
      </w:pPr>
    </w:lvl>
    <w:lvl w:ilvl="3">
      <w:numFmt w:val="bullet"/>
      <w:lvlText w:val="•"/>
      <w:lvlJc w:val="left"/>
      <w:pPr>
        <w:ind w:left="3823" w:hanging="286"/>
      </w:pPr>
    </w:lvl>
    <w:lvl w:ilvl="4">
      <w:numFmt w:val="bullet"/>
      <w:lvlText w:val="•"/>
      <w:lvlJc w:val="left"/>
      <w:pPr>
        <w:ind w:left="4798" w:hanging="286"/>
      </w:pPr>
    </w:lvl>
    <w:lvl w:ilvl="5">
      <w:numFmt w:val="bullet"/>
      <w:lvlText w:val="•"/>
      <w:lvlJc w:val="left"/>
      <w:pPr>
        <w:ind w:left="5773" w:hanging="286"/>
      </w:pPr>
    </w:lvl>
    <w:lvl w:ilvl="6">
      <w:numFmt w:val="bullet"/>
      <w:lvlText w:val="•"/>
      <w:lvlJc w:val="left"/>
      <w:pPr>
        <w:ind w:left="6747" w:hanging="286"/>
      </w:pPr>
    </w:lvl>
    <w:lvl w:ilvl="7">
      <w:numFmt w:val="bullet"/>
      <w:lvlText w:val="•"/>
      <w:lvlJc w:val="left"/>
      <w:pPr>
        <w:ind w:left="7722" w:hanging="286"/>
      </w:pPr>
    </w:lvl>
    <w:lvl w:ilvl="8">
      <w:numFmt w:val="bullet"/>
      <w:lvlText w:val="•"/>
      <w:lvlJc w:val="left"/>
      <w:pPr>
        <w:ind w:left="8697" w:hanging="286"/>
      </w:pPr>
    </w:lvl>
  </w:abstractNum>
  <w:abstractNum w:abstractNumId="17" w15:restartNumberingAfterBreak="0">
    <w:nsid w:val="001B354A"/>
    <w:multiLevelType w:val="hybridMultilevel"/>
    <w:tmpl w:val="47782F38"/>
    <w:lvl w:ilvl="0" w:tplc="FFFFFFFF">
      <w:start w:val="1"/>
      <w:numFmt w:val="decimal"/>
      <w:lvlText w:val="%1."/>
      <w:lvlJc w:val="left"/>
      <w:pPr>
        <w:ind w:left="357" w:hanging="360"/>
      </w:p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18" w15:restartNumberingAfterBreak="0">
    <w:nsid w:val="01264ECA"/>
    <w:multiLevelType w:val="hybridMultilevel"/>
    <w:tmpl w:val="AE4E84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2F82461"/>
    <w:multiLevelType w:val="hybridMultilevel"/>
    <w:tmpl w:val="CE32E5E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068249BB"/>
    <w:multiLevelType w:val="multilevel"/>
    <w:tmpl w:val="A37C777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1" w15:restartNumberingAfterBreak="0">
    <w:nsid w:val="079C1D98"/>
    <w:multiLevelType w:val="hybridMultilevel"/>
    <w:tmpl w:val="93CA4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8F8558D"/>
    <w:multiLevelType w:val="hybridMultilevel"/>
    <w:tmpl w:val="B186D194"/>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9151F7A"/>
    <w:multiLevelType w:val="hybridMultilevel"/>
    <w:tmpl w:val="7DF0DBF2"/>
    <w:lvl w:ilvl="0" w:tplc="0410000D">
      <w:start w:val="1"/>
      <w:numFmt w:val="bullet"/>
      <w:lvlText w:val=""/>
      <w:lvlJc w:val="left"/>
      <w:pPr>
        <w:ind w:left="714" w:hanging="360"/>
      </w:pPr>
      <w:rPr>
        <w:rFonts w:ascii="Wingdings" w:hAnsi="Wingdings"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24" w15:restartNumberingAfterBreak="0">
    <w:nsid w:val="0BDF12FD"/>
    <w:multiLevelType w:val="hybridMultilevel"/>
    <w:tmpl w:val="3F6ED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D0F267D"/>
    <w:multiLevelType w:val="hybridMultilevel"/>
    <w:tmpl w:val="71369F3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0DE122D8"/>
    <w:multiLevelType w:val="hybridMultilevel"/>
    <w:tmpl w:val="D1261570"/>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0E7A1C5D"/>
    <w:multiLevelType w:val="hybridMultilevel"/>
    <w:tmpl w:val="2DAA6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0EB745EB"/>
    <w:multiLevelType w:val="multilevel"/>
    <w:tmpl w:val="FFFFFFFF"/>
    <w:lvl w:ilvl="0">
      <w:start w:val="1"/>
      <w:numFmt w:val="decimal"/>
      <w:lvlText w:val="%1."/>
      <w:lvlJc w:val="left"/>
      <w:pPr>
        <w:ind w:left="1253" w:hanging="361"/>
      </w:pPr>
      <w:rPr>
        <w:rFonts w:ascii="Calibri" w:hAnsi="Calibri" w:cs="Calibri"/>
        <w:b/>
        <w:bCs/>
        <w:i/>
        <w:iCs/>
        <w:spacing w:val="0"/>
        <w:w w:val="100"/>
        <w:sz w:val="24"/>
        <w:szCs w:val="24"/>
      </w:rPr>
    </w:lvl>
    <w:lvl w:ilvl="1">
      <w:numFmt w:val="bullet"/>
      <w:lvlText w:val="•"/>
      <w:lvlJc w:val="left"/>
      <w:pPr>
        <w:ind w:left="892" w:hanging="168"/>
      </w:pPr>
      <w:rPr>
        <w:rFonts w:ascii="Calibri" w:hAnsi="Calibri"/>
        <w:b w:val="0"/>
        <w:i w:val="0"/>
        <w:spacing w:val="0"/>
        <w:w w:val="100"/>
        <w:sz w:val="24"/>
      </w:rPr>
    </w:lvl>
    <w:lvl w:ilvl="2">
      <w:numFmt w:val="bullet"/>
      <w:lvlText w:val="•"/>
      <w:lvlJc w:val="left"/>
      <w:pPr>
        <w:ind w:left="1080" w:hanging="168"/>
      </w:pPr>
    </w:lvl>
    <w:lvl w:ilvl="3">
      <w:numFmt w:val="bullet"/>
      <w:lvlText w:val="•"/>
      <w:lvlJc w:val="left"/>
      <w:pPr>
        <w:ind w:left="1260" w:hanging="168"/>
      </w:pPr>
    </w:lvl>
    <w:lvl w:ilvl="4">
      <w:numFmt w:val="bullet"/>
      <w:lvlText w:val="•"/>
      <w:lvlJc w:val="left"/>
      <w:pPr>
        <w:ind w:left="2600" w:hanging="168"/>
      </w:pPr>
    </w:lvl>
    <w:lvl w:ilvl="5">
      <w:numFmt w:val="bullet"/>
      <w:lvlText w:val="•"/>
      <w:lvlJc w:val="left"/>
      <w:pPr>
        <w:ind w:left="3941" w:hanging="168"/>
      </w:pPr>
    </w:lvl>
    <w:lvl w:ilvl="6">
      <w:numFmt w:val="bullet"/>
      <w:lvlText w:val="•"/>
      <w:lvlJc w:val="left"/>
      <w:pPr>
        <w:ind w:left="5282" w:hanging="168"/>
      </w:pPr>
    </w:lvl>
    <w:lvl w:ilvl="7">
      <w:numFmt w:val="bullet"/>
      <w:lvlText w:val="•"/>
      <w:lvlJc w:val="left"/>
      <w:pPr>
        <w:ind w:left="6623" w:hanging="168"/>
      </w:pPr>
    </w:lvl>
    <w:lvl w:ilvl="8">
      <w:numFmt w:val="bullet"/>
      <w:lvlText w:val="•"/>
      <w:lvlJc w:val="left"/>
      <w:pPr>
        <w:ind w:left="7964" w:hanging="168"/>
      </w:pPr>
    </w:lvl>
  </w:abstractNum>
  <w:abstractNum w:abstractNumId="29" w15:restartNumberingAfterBreak="0">
    <w:nsid w:val="12BF6C8E"/>
    <w:multiLevelType w:val="hybridMultilevel"/>
    <w:tmpl w:val="9AD8E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1368311F"/>
    <w:multiLevelType w:val="hybridMultilevel"/>
    <w:tmpl w:val="5E764D90"/>
    <w:lvl w:ilvl="0" w:tplc="0410000F">
      <w:start w:val="1"/>
      <w:numFmt w:val="decimal"/>
      <w:lvlText w:val="%1."/>
      <w:lvlJc w:val="left"/>
      <w:pPr>
        <w:ind w:left="6" w:hanging="360"/>
      </w:pPr>
    </w:lvl>
    <w:lvl w:ilvl="1" w:tplc="04100019" w:tentative="1">
      <w:start w:val="1"/>
      <w:numFmt w:val="lowerLetter"/>
      <w:lvlText w:val="%2."/>
      <w:lvlJc w:val="left"/>
      <w:pPr>
        <w:ind w:left="726" w:hanging="360"/>
      </w:pPr>
    </w:lvl>
    <w:lvl w:ilvl="2" w:tplc="0410001B" w:tentative="1">
      <w:start w:val="1"/>
      <w:numFmt w:val="lowerRoman"/>
      <w:lvlText w:val="%3."/>
      <w:lvlJc w:val="right"/>
      <w:pPr>
        <w:ind w:left="1446" w:hanging="180"/>
      </w:pPr>
    </w:lvl>
    <w:lvl w:ilvl="3" w:tplc="0410000F" w:tentative="1">
      <w:start w:val="1"/>
      <w:numFmt w:val="decimal"/>
      <w:lvlText w:val="%4."/>
      <w:lvlJc w:val="left"/>
      <w:pPr>
        <w:ind w:left="2166" w:hanging="360"/>
      </w:pPr>
    </w:lvl>
    <w:lvl w:ilvl="4" w:tplc="04100019" w:tentative="1">
      <w:start w:val="1"/>
      <w:numFmt w:val="lowerLetter"/>
      <w:lvlText w:val="%5."/>
      <w:lvlJc w:val="left"/>
      <w:pPr>
        <w:ind w:left="2886" w:hanging="360"/>
      </w:pPr>
    </w:lvl>
    <w:lvl w:ilvl="5" w:tplc="0410001B" w:tentative="1">
      <w:start w:val="1"/>
      <w:numFmt w:val="lowerRoman"/>
      <w:lvlText w:val="%6."/>
      <w:lvlJc w:val="right"/>
      <w:pPr>
        <w:ind w:left="3606" w:hanging="180"/>
      </w:pPr>
    </w:lvl>
    <w:lvl w:ilvl="6" w:tplc="0410000F" w:tentative="1">
      <w:start w:val="1"/>
      <w:numFmt w:val="decimal"/>
      <w:lvlText w:val="%7."/>
      <w:lvlJc w:val="left"/>
      <w:pPr>
        <w:ind w:left="4326" w:hanging="360"/>
      </w:pPr>
    </w:lvl>
    <w:lvl w:ilvl="7" w:tplc="04100019" w:tentative="1">
      <w:start w:val="1"/>
      <w:numFmt w:val="lowerLetter"/>
      <w:lvlText w:val="%8."/>
      <w:lvlJc w:val="left"/>
      <w:pPr>
        <w:ind w:left="5046" w:hanging="360"/>
      </w:pPr>
    </w:lvl>
    <w:lvl w:ilvl="8" w:tplc="0410001B" w:tentative="1">
      <w:start w:val="1"/>
      <w:numFmt w:val="lowerRoman"/>
      <w:lvlText w:val="%9."/>
      <w:lvlJc w:val="right"/>
      <w:pPr>
        <w:ind w:left="5766" w:hanging="180"/>
      </w:pPr>
    </w:lvl>
  </w:abstractNum>
  <w:abstractNum w:abstractNumId="31" w15:restartNumberingAfterBreak="0">
    <w:nsid w:val="15CF6AE1"/>
    <w:multiLevelType w:val="hybridMultilevel"/>
    <w:tmpl w:val="EC82C77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2" w15:restartNumberingAfterBreak="0">
    <w:nsid w:val="163C27EC"/>
    <w:multiLevelType w:val="hybridMultilevel"/>
    <w:tmpl w:val="7E3091EE"/>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3" w15:restartNumberingAfterBreak="0">
    <w:nsid w:val="16AE4C13"/>
    <w:multiLevelType w:val="hybridMultilevel"/>
    <w:tmpl w:val="5F827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17055C1E"/>
    <w:multiLevelType w:val="hybridMultilevel"/>
    <w:tmpl w:val="728CB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1741548E"/>
    <w:multiLevelType w:val="hybridMultilevel"/>
    <w:tmpl w:val="26C6FA5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18EF4D08"/>
    <w:multiLevelType w:val="hybridMultilevel"/>
    <w:tmpl w:val="C2142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1A4F769E"/>
    <w:multiLevelType w:val="hybridMultilevel"/>
    <w:tmpl w:val="E79028DE"/>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1F484A8B"/>
    <w:multiLevelType w:val="hybridMultilevel"/>
    <w:tmpl w:val="0144E9D0"/>
    <w:lvl w:ilvl="0" w:tplc="0410000D">
      <w:start w:val="1"/>
      <w:numFmt w:val="bullet"/>
      <w:lvlText w:val=""/>
      <w:lvlJc w:val="left"/>
      <w:pPr>
        <w:ind w:left="2502" w:hanging="360"/>
      </w:pPr>
      <w:rPr>
        <w:rFonts w:ascii="Wingdings" w:hAnsi="Wingdings" w:hint="default"/>
      </w:rPr>
    </w:lvl>
    <w:lvl w:ilvl="1" w:tplc="04100019" w:tentative="1">
      <w:start w:val="1"/>
      <w:numFmt w:val="lowerLetter"/>
      <w:lvlText w:val="%2."/>
      <w:lvlJc w:val="left"/>
      <w:pPr>
        <w:ind w:left="3222" w:hanging="360"/>
      </w:pPr>
    </w:lvl>
    <w:lvl w:ilvl="2" w:tplc="0410001B" w:tentative="1">
      <w:start w:val="1"/>
      <w:numFmt w:val="lowerRoman"/>
      <w:lvlText w:val="%3."/>
      <w:lvlJc w:val="right"/>
      <w:pPr>
        <w:ind w:left="3942" w:hanging="180"/>
      </w:pPr>
    </w:lvl>
    <w:lvl w:ilvl="3" w:tplc="0410000F" w:tentative="1">
      <w:start w:val="1"/>
      <w:numFmt w:val="decimal"/>
      <w:lvlText w:val="%4."/>
      <w:lvlJc w:val="left"/>
      <w:pPr>
        <w:ind w:left="4662" w:hanging="360"/>
      </w:pPr>
    </w:lvl>
    <w:lvl w:ilvl="4" w:tplc="04100019" w:tentative="1">
      <w:start w:val="1"/>
      <w:numFmt w:val="lowerLetter"/>
      <w:lvlText w:val="%5."/>
      <w:lvlJc w:val="left"/>
      <w:pPr>
        <w:ind w:left="5382" w:hanging="360"/>
      </w:pPr>
    </w:lvl>
    <w:lvl w:ilvl="5" w:tplc="0410001B" w:tentative="1">
      <w:start w:val="1"/>
      <w:numFmt w:val="lowerRoman"/>
      <w:lvlText w:val="%6."/>
      <w:lvlJc w:val="right"/>
      <w:pPr>
        <w:ind w:left="6102" w:hanging="180"/>
      </w:pPr>
    </w:lvl>
    <w:lvl w:ilvl="6" w:tplc="0410000F" w:tentative="1">
      <w:start w:val="1"/>
      <w:numFmt w:val="decimal"/>
      <w:lvlText w:val="%7."/>
      <w:lvlJc w:val="left"/>
      <w:pPr>
        <w:ind w:left="6822" w:hanging="360"/>
      </w:pPr>
    </w:lvl>
    <w:lvl w:ilvl="7" w:tplc="04100019" w:tentative="1">
      <w:start w:val="1"/>
      <w:numFmt w:val="lowerLetter"/>
      <w:lvlText w:val="%8."/>
      <w:lvlJc w:val="left"/>
      <w:pPr>
        <w:ind w:left="7542" w:hanging="360"/>
      </w:pPr>
    </w:lvl>
    <w:lvl w:ilvl="8" w:tplc="0410001B" w:tentative="1">
      <w:start w:val="1"/>
      <w:numFmt w:val="lowerRoman"/>
      <w:lvlText w:val="%9."/>
      <w:lvlJc w:val="right"/>
      <w:pPr>
        <w:ind w:left="8262" w:hanging="180"/>
      </w:pPr>
    </w:lvl>
  </w:abstractNum>
  <w:abstractNum w:abstractNumId="39" w15:restartNumberingAfterBreak="0">
    <w:nsid w:val="20A63191"/>
    <w:multiLevelType w:val="hybridMultilevel"/>
    <w:tmpl w:val="64044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1D7656C"/>
    <w:multiLevelType w:val="hybridMultilevel"/>
    <w:tmpl w:val="D1261570"/>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1E163B0"/>
    <w:multiLevelType w:val="multilevel"/>
    <w:tmpl w:val="FFFFFFFF"/>
    <w:lvl w:ilvl="0">
      <w:start w:val="1"/>
      <w:numFmt w:val="decimal"/>
      <w:lvlText w:val="%1."/>
      <w:lvlJc w:val="left"/>
      <w:pPr>
        <w:ind w:left="1253" w:hanging="361"/>
      </w:pPr>
      <w:rPr>
        <w:rFonts w:ascii="Calibri" w:hAnsi="Calibri" w:cs="Calibri"/>
        <w:b/>
        <w:bCs/>
        <w:i/>
        <w:iCs/>
        <w:spacing w:val="0"/>
        <w:w w:val="100"/>
        <w:sz w:val="24"/>
        <w:szCs w:val="24"/>
      </w:rPr>
    </w:lvl>
    <w:lvl w:ilvl="1">
      <w:numFmt w:val="bullet"/>
      <w:lvlText w:val="•"/>
      <w:lvlJc w:val="left"/>
      <w:pPr>
        <w:ind w:left="892" w:hanging="168"/>
      </w:pPr>
      <w:rPr>
        <w:rFonts w:ascii="Calibri" w:hAnsi="Calibri"/>
        <w:b w:val="0"/>
        <w:i w:val="0"/>
        <w:spacing w:val="0"/>
        <w:w w:val="100"/>
        <w:sz w:val="24"/>
      </w:rPr>
    </w:lvl>
    <w:lvl w:ilvl="2">
      <w:numFmt w:val="bullet"/>
      <w:lvlText w:val="•"/>
      <w:lvlJc w:val="left"/>
      <w:pPr>
        <w:ind w:left="1080" w:hanging="168"/>
      </w:pPr>
    </w:lvl>
    <w:lvl w:ilvl="3">
      <w:numFmt w:val="bullet"/>
      <w:lvlText w:val="•"/>
      <w:lvlJc w:val="left"/>
      <w:pPr>
        <w:ind w:left="1260" w:hanging="168"/>
      </w:pPr>
    </w:lvl>
    <w:lvl w:ilvl="4">
      <w:numFmt w:val="bullet"/>
      <w:lvlText w:val="•"/>
      <w:lvlJc w:val="left"/>
      <w:pPr>
        <w:ind w:left="2600" w:hanging="168"/>
      </w:pPr>
    </w:lvl>
    <w:lvl w:ilvl="5">
      <w:numFmt w:val="bullet"/>
      <w:lvlText w:val="•"/>
      <w:lvlJc w:val="left"/>
      <w:pPr>
        <w:ind w:left="3941" w:hanging="168"/>
      </w:pPr>
    </w:lvl>
    <w:lvl w:ilvl="6">
      <w:numFmt w:val="bullet"/>
      <w:lvlText w:val="•"/>
      <w:lvlJc w:val="left"/>
      <w:pPr>
        <w:ind w:left="5282" w:hanging="168"/>
      </w:pPr>
    </w:lvl>
    <w:lvl w:ilvl="7">
      <w:numFmt w:val="bullet"/>
      <w:lvlText w:val="•"/>
      <w:lvlJc w:val="left"/>
      <w:pPr>
        <w:ind w:left="6623" w:hanging="168"/>
      </w:pPr>
    </w:lvl>
    <w:lvl w:ilvl="8">
      <w:numFmt w:val="bullet"/>
      <w:lvlText w:val="•"/>
      <w:lvlJc w:val="left"/>
      <w:pPr>
        <w:ind w:left="7964" w:hanging="168"/>
      </w:pPr>
    </w:lvl>
  </w:abstractNum>
  <w:abstractNum w:abstractNumId="42" w15:restartNumberingAfterBreak="0">
    <w:nsid w:val="2236281A"/>
    <w:multiLevelType w:val="hybridMultilevel"/>
    <w:tmpl w:val="E79028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5572184"/>
    <w:multiLevelType w:val="hybridMultilevel"/>
    <w:tmpl w:val="F0E2C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290E37EC"/>
    <w:multiLevelType w:val="multilevel"/>
    <w:tmpl w:val="40A216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45" w15:restartNumberingAfterBreak="0">
    <w:nsid w:val="3345297C"/>
    <w:multiLevelType w:val="hybridMultilevel"/>
    <w:tmpl w:val="4E5E04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6953768"/>
    <w:multiLevelType w:val="hybridMultilevel"/>
    <w:tmpl w:val="B02879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77C4888"/>
    <w:multiLevelType w:val="hybridMultilevel"/>
    <w:tmpl w:val="8796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8EE2EC7"/>
    <w:multiLevelType w:val="multilevel"/>
    <w:tmpl w:val="99C0E4D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9" w15:restartNumberingAfterBreak="0">
    <w:nsid w:val="3CCC2CD6"/>
    <w:multiLevelType w:val="hybridMultilevel"/>
    <w:tmpl w:val="432448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0" w15:restartNumberingAfterBreak="0">
    <w:nsid w:val="40F52D2B"/>
    <w:multiLevelType w:val="hybridMultilevel"/>
    <w:tmpl w:val="E79028DE"/>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4309674C"/>
    <w:multiLevelType w:val="hybridMultilevel"/>
    <w:tmpl w:val="E79028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4AC4787"/>
    <w:multiLevelType w:val="hybridMultilevel"/>
    <w:tmpl w:val="98A6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4BB790C"/>
    <w:multiLevelType w:val="hybridMultilevel"/>
    <w:tmpl w:val="49AA921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4" w15:restartNumberingAfterBreak="0">
    <w:nsid w:val="46782F93"/>
    <w:multiLevelType w:val="hybridMultilevel"/>
    <w:tmpl w:val="CCB82612"/>
    <w:lvl w:ilvl="0" w:tplc="FE780F36">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AA2CC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73CD2D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900088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D0A8EC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F56E74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87C95C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4ECBAB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630F4F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6F3232D"/>
    <w:multiLevelType w:val="hybridMultilevel"/>
    <w:tmpl w:val="50E4D3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7194E24"/>
    <w:multiLevelType w:val="hybridMultilevel"/>
    <w:tmpl w:val="E79028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7A7094E"/>
    <w:multiLevelType w:val="hybridMultilevel"/>
    <w:tmpl w:val="47782F38"/>
    <w:lvl w:ilvl="0" w:tplc="0410000F">
      <w:start w:val="1"/>
      <w:numFmt w:val="decimal"/>
      <w:lvlText w:val="%1."/>
      <w:lvlJc w:val="left"/>
      <w:pPr>
        <w:ind w:left="357" w:hanging="360"/>
      </w:pPr>
    </w:lvl>
    <w:lvl w:ilvl="1" w:tplc="04100019" w:tentative="1">
      <w:start w:val="1"/>
      <w:numFmt w:val="lowerLetter"/>
      <w:lvlText w:val="%2."/>
      <w:lvlJc w:val="left"/>
      <w:pPr>
        <w:ind w:left="1077" w:hanging="360"/>
      </w:pPr>
    </w:lvl>
    <w:lvl w:ilvl="2" w:tplc="0410001B" w:tentative="1">
      <w:start w:val="1"/>
      <w:numFmt w:val="lowerRoman"/>
      <w:lvlText w:val="%3."/>
      <w:lvlJc w:val="right"/>
      <w:pPr>
        <w:ind w:left="1797" w:hanging="180"/>
      </w:pPr>
    </w:lvl>
    <w:lvl w:ilvl="3" w:tplc="0410000F" w:tentative="1">
      <w:start w:val="1"/>
      <w:numFmt w:val="decimal"/>
      <w:lvlText w:val="%4."/>
      <w:lvlJc w:val="left"/>
      <w:pPr>
        <w:ind w:left="2517" w:hanging="360"/>
      </w:pPr>
    </w:lvl>
    <w:lvl w:ilvl="4" w:tplc="04100019" w:tentative="1">
      <w:start w:val="1"/>
      <w:numFmt w:val="lowerLetter"/>
      <w:lvlText w:val="%5."/>
      <w:lvlJc w:val="left"/>
      <w:pPr>
        <w:ind w:left="3237" w:hanging="360"/>
      </w:pPr>
    </w:lvl>
    <w:lvl w:ilvl="5" w:tplc="0410001B" w:tentative="1">
      <w:start w:val="1"/>
      <w:numFmt w:val="lowerRoman"/>
      <w:lvlText w:val="%6."/>
      <w:lvlJc w:val="right"/>
      <w:pPr>
        <w:ind w:left="3957" w:hanging="180"/>
      </w:pPr>
    </w:lvl>
    <w:lvl w:ilvl="6" w:tplc="0410000F" w:tentative="1">
      <w:start w:val="1"/>
      <w:numFmt w:val="decimal"/>
      <w:lvlText w:val="%7."/>
      <w:lvlJc w:val="left"/>
      <w:pPr>
        <w:ind w:left="4677" w:hanging="360"/>
      </w:pPr>
    </w:lvl>
    <w:lvl w:ilvl="7" w:tplc="04100019" w:tentative="1">
      <w:start w:val="1"/>
      <w:numFmt w:val="lowerLetter"/>
      <w:lvlText w:val="%8."/>
      <w:lvlJc w:val="left"/>
      <w:pPr>
        <w:ind w:left="5397" w:hanging="360"/>
      </w:pPr>
    </w:lvl>
    <w:lvl w:ilvl="8" w:tplc="0410001B" w:tentative="1">
      <w:start w:val="1"/>
      <w:numFmt w:val="lowerRoman"/>
      <w:lvlText w:val="%9."/>
      <w:lvlJc w:val="right"/>
      <w:pPr>
        <w:ind w:left="6117" w:hanging="180"/>
      </w:pPr>
    </w:lvl>
  </w:abstractNum>
  <w:abstractNum w:abstractNumId="58" w15:restartNumberingAfterBreak="0">
    <w:nsid w:val="48A823EB"/>
    <w:multiLevelType w:val="hybridMultilevel"/>
    <w:tmpl w:val="3FF4F79E"/>
    <w:lvl w:ilvl="0" w:tplc="0410000F">
      <w:start w:val="1"/>
      <w:numFmt w:val="decimal"/>
      <w:lvlText w:val="%1."/>
      <w:lvlJc w:val="left"/>
      <w:pPr>
        <w:ind w:left="-351" w:hanging="360"/>
      </w:pPr>
    </w:lvl>
    <w:lvl w:ilvl="1" w:tplc="04100019" w:tentative="1">
      <w:start w:val="1"/>
      <w:numFmt w:val="lowerLetter"/>
      <w:lvlText w:val="%2."/>
      <w:lvlJc w:val="left"/>
      <w:pPr>
        <w:ind w:left="369" w:hanging="360"/>
      </w:pPr>
    </w:lvl>
    <w:lvl w:ilvl="2" w:tplc="0410001B" w:tentative="1">
      <w:start w:val="1"/>
      <w:numFmt w:val="lowerRoman"/>
      <w:lvlText w:val="%3."/>
      <w:lvlJc w:val="right"/>
      <w:pPr>
        <w:ind w:left="1089" w:hanging="180"/>
      </w:pPr>
    </w:lvl>
    <w:lvl w:ilvl="3" w:tplc="0410000F" w:tentative="1">
      <w:start w:val="1"/>
      <w:numFmt w:val="decimal"/>
      <w:lvlText w:val="%4."/>
      <w:lvlJc w:val="left"/>
      <w:pPr>
        <w:ind w:left="1809" w:hanging="360"/>
      </w:pPr>
    </w:lvl>
    <w:lvl w:ilvl="4" w:tplc="04100019" w:tentative="1">
      <w:start w:val="1"/>
      <w:numFmt w:val="lowerLetter"/>
      <w:lvlText w:val="%5."/>
      <w:lvlJc w:val="left"/>
      <w:pPr>
        <w:ind w:left="2529" w:hanging="360"/>
      </w:pPr>
    </w:lvl>
    <w:lvl w:ilvl="5" w:tplc="0410001B" w:tentative="1">
      <w:start w:val="1"/>
      <w:numFmt w:val="lowerRoman"/>
      <w:lvlText w:val="%6."/>
      <w:lvlJc w:val="right"/>
      <w:pPr>
        <w:ind w:left="3249" w:hanging="180"/>
      </w:pPr>
    </w:lvl>
    <w:lvl w:ilvl="6" w:tplc="0410000F" w:tentative="1">
      <w:start w:val="1"/>
      <w:numFmt w:val="decimal"/>
      <w:lvlText w:val="%7."/>
      <w:lvlJc w:val="left"/>
      <w:pPr>
        <w:ind w:left="3969" w:hanging="360"/>
      </w:pPr>
    </w:lvl>
    <w:lvl w:ilvl="7" w:tplc="04100019" w:tentative="1">
      <w:start w:val="1"/>
      <w:numFmt w:val="lowerLetter"/>
      <w:lvlText w:val="%8."/>
      <w:lvlJc w:val="left"/>
      <w:pPr>
        <w:ind w:left="4689" w:hanging="360"/>
      </w:pPr>
    </w:lvl>
    <w:lvl w:ilvl="8" w:tplc="0410001B" w:tentative="1">
      <w:start w:val="1"/>
      <w:numFmt w:val="lowerRoman"/>
      <w:lvlText w:val="%9."/>
      <w:lvlJc w:val="right"/>
      <w:pPr>
        <w:ind w:left="5409" w:hanging="180"/>
      </w:pPr>
    </w:lvl>
  </w:abstractNum>
  <w:abstractNum w:abstractNumId="59" w15:restartNumberingAfterBreak="0">
    <w:nsid w:val="490B6FB5"/>
    <w:multiLevelType w:val="hybridMultilevel"/>
    <w:tmpl w:val="73B8FAA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0" w15:restartNumberingAfterBreak="0">
    <w:nsid w:val="4AF25EE8"/>
    <w:multiLevelType w:val="multilevel"/>
    <w:tmpl w:val="51D8587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1" w15:restartNumberingAfterBreak="0">
    <w:nsid w:val="4C0F257A"/>
    <w:multiLevelType w:val="hybridMultilevel"/>
    <w:tmpl w:val="E79028D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C88483B"/>
    <w:multiLevelType w:val="multilevel"/>
    <w:tmpl w:val="604A80A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3" w15:restartNumberingAfterBreak="0">
    <w:nsid w:val="4E0E25F4"/>
    <w:multiLevelType w:val="hybridMultilevel"/>
    <w:tmpl w:val="E79028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E170650"/>
    <w:multiLevelType w:val="hybridMultilevel"/>
    <w:tmpl w:val="B7FCD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50591C7A"/>
    <w:multiLevelType w:val="hybridMultilevel"/>
    <w:tmpl w:val="468009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51AE4A75"/>
    <w:multiLevelType w:val="hybridMultilevel"/>
    <w:tmpl w:val="7F3C925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558344BC"/>
    <w:multiLevelType w:val="hybridMultilevel"/>
    <w:tmpl w:val="24F65280"/>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8" w15:restartNumberingAfterBreak="0">
    <w:nsid w:val="56B65734"/>
    <w:multiLevelType w:val="hybridMultilevel"/>
    <w:tmpl w:val="062882A2"/>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57941E08"/>
    <w:multiLevelType w:val="hybridMultilevel"/>
    <w:tmpl w:val="C2F6E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BF1758B"/>
    <w:multiLevelType w:val="hybridMultilevel"/>
    <w:tmpl w:val="71BC99D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1" w15:restartNumberingAfterBreak="0">
    <w:nsid w:val="5C225705"/>
    <w:multiLevelType w:val="hybridMultilevel"/>
    <w:tmpl w:val="411C32FE"/>
    <w:lvl w:ilvl="0" w:tplc="0410000D">
      <w:start w:val="1"/>
      <w:numFmt w:val="bullet"/>
      <w:lvlText w:val=""/>
      <w:lvlJc w:val="left"/>
      <w:pPr>
        <w:ind w:left="107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72" w15:restartNumberingAfterBreak="0">
    <w:nsid w:val="5CC532AB"/>
    <w:multiLevelType w:val="hybridMultilevel"/>
    <w:tmpl w:val="26C6FA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5DAC566C"/>
    <w:multiLevelType w:val="multilevel"/>
    <w:tmpl w:val="FFFFFFFF"/>
    <w:lvl w:ilvl="0">
      <w:start w:val="1"/>
      <w:numFmt w:val="decimal"/>
      <w:lvlText w:val="%1."/>
      <w:lvlJc w:val="left"/>
      <w:pPr>
        <w:ind w:left="892" w:hanging="231"/>
      </w:pPr>
      <w:rPr>
        <w:rFonts w:ascii="Calibri" w:hAnsi="Calibri" w:cs="Calibri"/>
        <w:b w:val="0"/>
        <w:bCs w:val="0"/>
        <w:i w:val="0"/>
        <w:iCs w:val="0"/>
        <w:spacing w:val="-1"/>
        <w:w w:val="100"/>
        <w:sz w:val="24"/>
        <w:szCs w:val="24"/>
      </w:rPr>
    </w:lvl>
    <w:lvl w:ilvl="1">
      <w:start w:val="1"/>
      <w:numFmt w:val="upperLetter"/>
      <w:lvlText w:val="%2."/>
      <w:lvlJc w:val="left"/>
      <w:pPr>
        <w:ind w:left="1146" w:hanging="254"/>
      </w:pPr>
      <w:rPr>
        <w:rFonts w:ascii="Calibri" w:hAnsi="Calibri" w:cs="Calibri"/>
        <w:b w:val="0"/>
        <w:bCs w:val="0"/>
        <w:i/>
        <w:iCs/>
        <w:spacing w:val="-1"/>
        <w:w w:val="88"/>
        <w:sz w:val="24"/>
        <w:szCs w:val="24"/>
        <w:u w:val="single"/>
      </w:rPr>
    </w:lvl>
    <w:lvl w:ilvl="2">
      <w:start w:val="1"/>
      <w:numFmt w:val="lowerLetter"/>
      <w:lvlText w:val="%3."/>
      <w:lvlJc w:val="left"/>
      <w:pPr>
        <w:ind w:left="1122" w:hanging="231"/>
      </w:pPr>
      <w:rPr>
        <w:rFonts w:ascii="Calibri" w:hAnsi="Calibri" w:cs="Calibri"/>
        <w:b w:val="0"/>
        <w:bCs w:val="0"/>
        <w:i w:val="0"/>
        <w:iCs w:val="0"/>
        <w:spacing w:val="-1"/>
        <w:w w:val="100"/>
        <w:sz w:val="24"/>
        <w:szCs w:val="24"/>
      </w:rPr>
    </w:lvl>
    <w:lvl w:ilvl="3">
      <w:numFmt w:val="bullet"/>
      <w:lvlText w:val="•"/>
      <w:lvlJc w:val="left"/>
      <w:pPr>
        <w:ind w:left="2328" w:hanging="231"/>
      </w:pPr>
    </w:lvl>
    <w:lvl w:ilvl="4">
      <w:numFmt w:val="bullet"/>
      <w:lvlText w:val="•"/>
      <w:lvlJc w:val="left"/>
      <w:pPr>
        <w:ind w:left="3516" w:hanging="231"/>
      </w:pPr>
    </w:lvl>
    <w:lvl w:ilvl="5">
      <w:numFmt w:val="bullet"/>
      <w:lvlText w:val="•"/>
      <w:lvlJc w:val="left"/>
      <w:pPr>
        <w:ind w:left="4704" w:hanging="231"/>
      </w:pPr>
    </w:lvl>
    <w:lvl w:ilvl="6">
      <w:numFmt w:val="bullet"/>
      <w:lvlText w:val="•"/>
      <w:lvlJc w:val="left"/>
      <w:pPr>
        <w:ind w:left="5893" w:hanging="231"/>
      </w:pPr>
    </w:lvl>
    <w:lvl w:ilvl="7">
      <w:numFmt w:val="bullet"/>
      <w:lvlText w:val="•"/>
      <w:lvlJc w:val="left"/>
      <w:pPr>
        <w:ind w:left="7081" w:hanging="231"/>
      </w:pPr>
    </w:lvl>
    <w:lvl w:ilvl="8">
      <w:numFmt w:val="bullet"/>
      <w:lvlText w:val="•"/>
      <w:lvlJc w:val="left"/>
      <w:pPr>
        <w:ind w:left="8269" w:hanging="231"/>
      </w:pPr>
    </w:lvl>
  </w:abstractNum>
  <w:abstractNum w:abstractNumId="74" w15:restartNumberingAfterBreak="0">
    <w:nsid w:val="5EF649CF"/>
    <w:multiLevelType w:val="hybridMultilevel"/>
    <w:tmpl w:val="B51211F0"/>
    <w:lvl w:ilvl="0" w:tplc="0410000D">
      <w:start w:val="1"/>
      <w:numFmt w:val="bullet"/>
      <w:lvlText w:val=""/>
      <w:lvlJc w:val="left"/>
      <w:pPr>
        <w:ind w:left="714" w:hanging="360"/>
      </w:pPr>
      <w:rPr>
        <w:rFonts w:ascii="Wingdings" w:hAnsi="Wingdings"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75" w15:restartNumberingAfterBreak="0">
    <w:nsid w:val="61B51FC1"/>
    <w:multiLevelType w:val="multilevel"/>
    <w:tmpl w:val="C2D89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44D27BC"/>
    <w:multiLevelType w:val="hybridMultilevel"/>
    <w:tmpl w:val="3B9E6BD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15:restartNumberingAfterBreak="0">
    <w:nsid w:val="64CF1B2C"/>
    <w:multiLevelType w:val="hybridMultilevel"/>
    <w:tmpl w:val="C590CDB8"/>
    <w:lvl w:ilvl="0" w:tplc="04100001">
      <w:start w:val="1"/>
      <w:numFmt w:val="bullet"/>
      <w:lvlText w:val=""/>
      <w:lvlJc w:val="left"/>
      <w:pPr>
        <w:ind w:left="19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65E12BBA"/>
    <w:multiLevelType w:val="multilevel"/>
    <w:tmpl w:val="5804F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BF0655"/>
    <w:multiLevelType w:val="multilevel"/>
    <w:tmpl w:val="1312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DF394F"/>
    <w:multiLevelType w:val="hybridMultilevel"/>
    <w:tmpl w:val="9782052E"/>
    <w:lvl w:ilvl="0" w:tplc="0410000F">
      <w:start w:val="1"/>
      <w:numFmt w:val="decimal"/>
      <w:lvlText w:val="%1."/>
      <w:lvlJc w:val="left"/>
      <w:pPr>
        <w:ind w:left="-1422" w:hanging="360"/>
      </w:pPr>
    </w:lvl>
    <w:lvl w:ilvl="1" w:tplc="04100019" w:tentative="1">
      <w:start w:val="1"/>
      <w:numFmt w:val="lowerLetter"/>
      <w:lvlText w:val="%2."/>
      <w:lvlJc w:val="left"/>
      <w:pPr>
        <w:ind w:left="-702" w:hanging="360"/>
      </w:pPr>
    </w:lvl>
    <w:lvl w:ilvl="2" w:tplc="0410001B" w:tentative="1">
      <w:start w:val="1"/>
      <w:numFmt w:val="lowerRoman"/>
      <w:lvlText w:val="%3."/>
      <w:lvlJc w:val="right"/>
      <w:pPr>
        <w:ind w:left="18" w:hanging="180"/>
      </w:pPr>
    </w:lvl>
    <w:lvl w:ilvl="3" w:tplc="0410000F" w:tentative="1">
      <w:start w:val="1"/>
      <w:numFmt w:val="decimal"/>
      <w:lvlText w:val="%4."/>
      <w:lvlJc w:val="left"/>
      <w:pPr>
        <w:ind w:left="738" w:hanging="360"/>
      </w:pPr>
    </w:lvl>
    <w:lvl w:ilvl="4" w:tplc="04100019" w:tentative="1">
      <w:start w:val="1"/>
      <w:numFmt w:val="lowerLetter"/>
      <w:lvlText w:val="%5."/>
      <w:lvlJc w:val="left"/>
      <w:pPr>
        <w:ind w:left="1458" w:hanging="360"/>
      </w:pPr>
    </w:lvl>
    <w:lvl w:ilvl="5" w:tplc="0410001B" w:tentative="1">
      <w:start w:val="1"/>
      <w:numFmt w:val="lowerRoman"/>
      <w:lvlText w:val="%6."/>
      <w:lvlJc w:val="right"/>
      <w:pPr>
        <w:ind w:left="2178" w:hanging="180"/>
      </w:pPr>
    </w:lvl>
    <w:lvl w:ilvl="6" w:tplc="0410000F" w:tentative="1">
      <w:start w:val="1"/>
      <w:numFmt w:val="decimal"/>
      <w:lvlText w:val="%7."/>
      <w:lvlJc w:val="left"/>
      <w:pPr>
        <w:ind w:left="2898" w:hanging="360"/>
      </w:pPr>
    </w:lvl>
    <w:lvl w:ilvl="7" w:tplc="04100019" w:tentative="1">
      <w:start w:val="1"/>
      <w:numFmt w:val="lowerLetter"/>
      <w:lvlText w:val="%8."/>
      <w:lvlJc w:val="left"/>
      <w:pPr>
        <w:ind w:left="3618" w:hanging="360"/>
      </w:pPr>
    </w:lvl>
    <w:lvl w:ilvl="8" w:tplc="0410001B" w:tentative="1">
      <w:start w:val="1"/>
      <w:numFmt w:val="lowerRoman"/>
      <w:lvlText w:val="%9."/>
      <w:lvlJc w:val="right"/>
      <w:pPr>
        <w:ind w:left="4338" w:hanging="180"/>
      </w:pPr>
    </w:lvl>
  </w:abstractNum>
  <w:abstractNum w:abstractNumId="81" w15:restartNumberingAfterBreak="0">
    <w:nsid w:val="6B347DD3"/>
    <w:multiLevelType w:val="hybridMultilevel"/>
    <w:tmpl w:val="50E4D3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15:restartNumberingAfterBreak="0">
    <w:nsid w:val="6DBE65CF"/>
    <w:multiLevelType w:val="hybridMultilevel"/>
    <w:tmpl w:val="13389254"/>
    <w:lvl w:ilvl="0" w:tplc="FFFFFFFF">
      <w:start w:val="1"/>
      <w:numFmt w:val="decimal"/>
      <w:lvlText w:val="%1."/>
      <w:lvlJc w:val="left"/>
      <w:pPr>
        <w:ind w:left="357" w:hanging="360"/>
      </w:p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83" w15:restartNumberingAfterBreak="0">
    <w:nsid w:val="70BD5F63"/>
    <w:multiLevelType w:val="hybridMultilevel"/>
    <w:tmpl w:val="29CE1E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4" w15:restartNumberingAfterBreak="0">
    <w:nsid w:val="77D736C4"/>
    <w:multiLevelType w:val="hybridMultilevel"/>
    <w:tmpl w:val="78385CD6"/>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5" w15:restartNumberingAfterBreak="0">
    <w:nsid w:val="78BC1F15"/>
    <w:multiLevelType w:val="hybridMultilevel"/>
    <w:tmpl w:val="3FFAC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790E6215"/>
    <w:multiLevelType w:val="hybridMultilevel"/>
    <w:tmpl w:val="E79028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98B2B0E"/>
    <w:multiLevelType w:val="hybridMultilevel"/>
    <w:tmpl w:val="D2C8E3E0"/>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8" w15:restartNumberingAfterBreak="0">
    <w:nsid w:val="79F205F3"/>
    <w:multiLevelType w:val="multilevel"/>
    <w:tmpl w:val="C4D2675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9" w15:restartNumberingAfterBreak="0">
    <w:nsid w:val="7F2C1317"/>
    <w:multiLevelType w:val="hybridMultilevel"/>
    <w:tmpl w:val="4324486C"/>
    <w:lvl w:ilvl="0" w:tplc="FFFFFFFF">
      <w:start w:val="1"/>
      <w:numFmt w:val="decimal"/>
      <w:lvlText w:val="%1."/>
      <w:lvlJc w:val="left"/>
      <w:pPr>
        <w:ind w:left="-1779" w:hanging="360"/>
      </w:pPr>
    </w:lvl>
    <w:lvl w:ilvl="1" w:tplc="FFFFFFFF" w:tentative="1">
      <w:start w:val="1"/>
      <w:numFmt w:val="lowerLetter"/>
      <w:lvlText w:val="%2."/>
      <w:lvlJc w:val="left"/>
      <w:pPr>
        <w:ind w:left="-1059" w:hanging="360"/>
      </w:pPr>
    </w:lvl>
    <w:lvl w:ilvl="2" w:tplc="FFFFFFFF" w:tentative="1">
      <w:start w:val="1"/>
      <w:numFmt w:val="lowerRoman"/>
      <w:lvlText w:val="%3."/>
      <w:lvlJc w:val="right"/>
      <w:pPr>
        <w:ind w:left="-339" w:hanging="180"/>
      </w:pPr>
    </w:lvl>
    <w:lvl w:ilvl="3" w:tplc="FFFFFFFF" w:tentative="1">
      <w:start w:val="1"/>
      <w:numFmt w:val="decimal"/>
      <w:lvlText w:val="%4."/>
      <w:lvlJc w:val="left"/>
      <w:pPr>
        <w:ind w:left="381" w:hanging="360"/>
      </w:pPr>
    </w:lvl>
    <w:lvl w:ilvl="4" w:tplc="FFFFFFFF" w:tentative="1">
      <w:start w:val="1"/>
      <w:numFmt w:val="lowerLetter"/>
      <w:lvlText w:val="%5."/>
      <w:lvlJc w:val="left"/>
      <w:pPr>
        <w:ind w:left="1101" w:hanging="360"/>
      </w:pPr>
    </w:lvl>
    <w:lvl w:ilvl="5" w:tplc="FFFFFFFF" w:tentative="1">
      <w:start w:val="1"/>
      <w:numFmt w:val="lowerRoman"/>
      <w:lvlText w:val="%6."/>
      <w:lvlJc w:val="right"/>
      <w:pPr>
        <w:ind w:left="1821" w:hanging="180"/>
      </w:pPr>
    </w:lvl>
    <w:lvl w:ilvl="6" w:tplc="FFFFFFFF" w:tentative="1">
      <w:start w:val="1"/>
      <w:numFmt w:val="decimal"/>
      <w:lvlText w:val="%7."/>
      <w:lvlJc w:val="left"/>
      <w:pPr>
        <w:ind w:left="2541" w:hanging="360"/>
      </w:pPr>
    </w:lvl>
    <w:lvl w:ilvl="7" w:tplc="FFFFFFFF" w:tentative="1">
      <w:start w:val="1"/>
      <w:numFmt w:val="lowerLetter"/>
      <w:lvlText w:val="%8."/>
      <w:lvlJc w:val="left"/>
      <w:pPr>
        <w:ind w:left="3261" w:hanging="360"/>
      </w:pPr>
    </w:lvl>
    <w:lvl w:ilvl="8" w:tplc="FFFFFFFF" w:tentative="1">
      <w:start w:val="1"/>
      <w:numFmt w:val="lowerRoman"/>
      <w:lvlText w:val="%9."/>
      <w:lvlJc w:val="right"/>
      <w:pPr>
        <w:ind w:left="3981" w:hanging="180"/>
      </w:pPr>
    </w:lvl>
  </w:abstractNum>
  <w:abstractNum w:abstractNumId="90" w15:restartNumberingAfterBreak="0">
    <w:nsid w:val="7F4D11C9"/>
    <w:multiLevelType w:val="hybridMultilevel"/>
    <w:tmpl w:val="47782F38"/>
    <w:lvl w:ilvl="0" w:tplc="FFFFFFFF">
      <w:start w:val="1"/>
      <w:numFmt w:val="decimal"/>
      <w:lvlText w:val="%1."/>
      <w:lvlJc w:val="left"/>
      <w:pPr>
        <w:ind w:left="357" w:hanging="360"/>
      </w:p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91" w15:restartNumberingAfterBreak="0">
    <w:nsid w:val="7FAA6F23"/>
    <w:multiLevelType w:val="hybridMultilevel"/>
    <w:tmpl w:val="BD760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9191548">
    <w:abstractNumId w:val="44"/>
  </w:num>
  <w:num w:numId="2" w16cid:durableId="2070574321">
    <w:abstractNumId w:val="43"/>
  </w:num>
  <w:num w:numId="3" w16cid:durableId="785973601">
    <w:abstractNumId w:val="91"/>
  </w:num>
  <w:num w:numId="4" w16cid:durableId="329723844">
    <w:abstractNumId w:val="85"/>
  </w:num>
  <w:num w:numId="5" w16cid:durableId="2066445840">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16cid:durableId="1546680557">
    <w:abstractNumId w:val="48"/>
  </w:num>
  <w:num w:numId="7" w16cid:durableId="2124962384">
    <w:abstractNumId w:val="88"/>
  </w:num>
  <w:num w:numId="8" w16cid:durableId="602030955">
    <w:abstractNumId w:val="20"/>
  </w:num>
  <w:num w:numId="9" w16cid:durableId="711537552">
    <w:abstractNumId w:val="60"/>
  </w:num>
  <w:num w:numId="10" w16cid:durableId="1868136163">
    <w:abstractNumId w:val="62"/>
  </w:num>
  <w:num w:numId="11" w16cid:durableId="1581981078">
    <w:abstractNumId w:val="75"/>
  </w:num>
  <w:num w:numId="12" w16cid:durableId="274099291">
    <w:abstractNumId w:val="18"/>
  </w:num>
  <w:num w:numId="13" w16cid:durableId="536085580">
    <w:abstractNumId w:val="77"/>
  </w:num>
  <w:num w:numId="14" w16cid:durableId="930115749">
    <w:abstractNumId w:val="38"/>
  </w:num>
  <w:num w:numId="15" w16cid:durableId="1439760829">
    <w:abstractNumId w:val="71"/>
  </w:num>
  <w:num w:numId="16" w16cid:durableId="141166460">
    <w:abstractNumId w:val="87"/>
  </w:num>
  <w:num w:numId="17" w16cid:durableId="776825839">
    <w:abstractNumId w:val="67"/>
  </w:num>
  <w:num w:numId="18" w16cid:durableId="1011026330">
    <w:abstractNumId w:val="53"/>
  </w:num>
  <w:num w:numId="19" w16cid:durableId="1351418894">
    <w:abstractNumId w:val="84"/>
  </w:num>
  <w:num w:numId="20" w16cid:durableId="2138447689">
    <w:abstractNumId w:val="24"/>
  </w:num>
  <w:num w:numId="21" w16cid:durableId="349071284">
    <w:abstractNumId w:val="39"/>
  </w:num>
  <w:num w:numId="22" w16cid:durableId="489902850">
    <w:abstractNumId w:val="47"/>
  </w:num>
  <w:num w:numId="23" w16cid:durableId="642274809">
    <w:abstractNumId w:val="34"/>
  </w:num>
  <w:num w:numId="24" w16cid:durableId="617300710">
    <w:abstractNumId w:val="31"/>
  </w:num>
  <w:num w:numId="25" w16cid:durableId="1697928298">
    <w:abstractNumId w:val="79"/>
  </w:num>
  <w:num w:numId="26" w16cid:durableId="1042248661">
    <w:abstractNumId w:val="78"/>
  </w:num>
  <w:num w:numId="27" w16cid:durableId="1924602097">
    <w:abstractNumId w:val="68"/>
  </w:num>
  <w:num w:numId="28" w16cid:durableId="1572348978">
    <w:abstractNumId w:val="52"/>
  </w:num>
  <w:num w:numId="29" w16cid:durableId="103769080">
    <w:abstractNumId w:val="54"/>
  </w:num>
  <w:num w:numId="30" w16cid:durableId="437797400">
    <w:abstractNumId w:val="69"/>
  </w:num>
  <w:num w:numId="31" w16cid:durableId="2059434716">
    <w:abstractNumId w:val="1"/>
  </w:num>
  <w:num w:numId="32" w16cid:durableId="590703505">
    <w:abstractNumId w:val="2"/>
  </w:num>
  <w:num w:numId="33" w16cid:durableId="610207034">
    <w:abstractNumId w:val="3"/>
  </w:num>
  <w:num w:numId="34" w16cid:durableId="322205948">
    <w:abstractNumId w:val="41"/>
  </w:num>
  <w:num w:numId="35" w16cid:durableId="148138295">
    <w:abstractNumId w:val="28"/>
  </w:num>
  <w:num w:numId="36" w16cid:durableId="1367877054">
    <w:abstractNumId w:val="4"/>
  </w:num>
  <w:num w:numId="37" w16cid:durableId="1476411841">
    <w:abstractNumId w:val="5"/>
  </w:num>
  <w:num w:numId="38" w16cid:durableId="377245132">
    <w:abstractNumId w:val="7"/>
  </w:num>
  <w:num w:numId="39" w16cid:durableId="1658723675">
    <w:abstractNumId w:val="6"/>
  </w:num>
  <w:num w:numId="40" w16cid:durableId="631205284">
    <w:abstractNumId w:val="73"/>
  </w:num>
  <w:num w:numId="41" w16cid:durableId="765466926">
    <w:abstractNumId w:val="9"/>
  </w:num>
  <w:num w:numId="42" w16cid:durableId="722294790">
    <w:abstractNumId w:val="8"/>
  </w:num>
  <w:num w:numId="43" w16cid:durableId="1355305075">
    <w:abstractNumId w:val="11"/>
  </w:num>
  <w:num w:numId="44" w16cid:durableId="263807737">
    <w:abstractNumId w:val="10"/>
  </w:num>
  <w:num w:numId="45" w16cid:durableId="630550917">
    <w:abstractNumId w:val="12"/>
  </w:num>
  <w:num w:numId="46" w16cid:durableId="1700815461">
    <w:abstractNumId w:val="15"/>
  </w:num>
  <w:num w:numId="47" w16cid:durableId="2050254554">
    <w:abstractNumId w:val="14"/>
  </w:num>
  <w:num w:numId="48" w16cid:durableId="406000271">
    <w:abstractNumId w:val="13"/>
  </w:num>
  <w:num w:numId="49" w16cid:durableId="506211770">
    <w:abstractNumId w:val="16"/>
  </w:num>
  <w:num w:numId="50" w16cid:durableId="1646928137">
    <w:abstractNumId w:val="27"/>
  </w:num>
  <w:num w:numId="51" w16cid:durableId="1831828027">
    <w:abstractNumId w:val="83"/>
  </w:num>
  <w:num w:numId="52" w16cid:durableId="2053724353">
    <w:abstractNumId w:val="49"/>
  </w:num>
  <w:num w:numId="53" w16cid:durableId="375356672">
    <w:abstractNumId w:val="89"/>
  </w:num>
  <w:num w:numId="54" w16cid:durableId="378475319">
    <w:abstractNumId w:val="81"/>
  </w:num>
  <w:num w:numId="55" w16cid:durableId="102388386">
    <w:abstractNumId w:val="66"/>
  </w:num>
  <w:num w:numId="56" w16cid:durableId="60567889">
    <w:abstractNumId w:val="82"/>
  </w:num>
  <w:num w:numId="57" w16cid:durableId="1242839002">
    <w:abstractNumId w:val="74"/>
  </w:num>
  <w:num w:numId="58" w16cid:durableId="1839077740">
    <w:abstractNumId w:val="19"/>
  </w:num>
  <w:num w:numId="59" w16cid:durableId="1488135730">
    <w:abstractNumId w:val="26"/>
  </w:num>
  <w:num w:numId="60" w16cid:durableId="1665163929">
    <w:abstractNumId w:val="61"/>
  </w:num>
  <w:num w:numId="61" w16cid:durableId="1835216882">
    <w:abstractNumId w:val="37"/>
  </w:num>
  <w:num w:numId="62" w16cid:durableId="2074883709">
    <w:abstractNumId w:val="50"/>
  </w:num>
  <w:num w:numId="63" w16cid:durableId="971861993">
    <w:abstractNumId w:val="42"/>
  </w:num>
  <w:num w:numId="64" w16cid:durableId="1206872789">
    <w:abstractNumId w:val="63"/>
  </w:num>
  <w:num w:numId="65" w16cid:durableId="392584034">
    <w:abstractNumId w:val="30"/>
  </w:num>
  <w:num w:numId="66" w16cid:durableId="181624946">
    <w:abstractNumId w:val="58"/>
  </w:num>
  <w:num w:numId="67" w16cid:durableId="293799179">
    <w:abstractNumId w:val="45"/>
  </w:num>
  <w:num w:numId="68" w16cid:durableId="1113476004">
    <w:abstractNumId w:val="25"/>
  </w:num>
  <w:num w:numId="69" w16cid:durableId="1285890779">
    <w:abstractNumId w:val="70"/>
  </w:num>
  <w:num w:numId="70" w16cid:durableId="1355040222">
    <w:abstractNumId w:val="33"/>
  </w:num>
  <w:num w:numId="71" w16cid:durableId="1520702473">
    <w:abstractNumId w:val="64"/>
  </w:num>
  <w:num w:numId="72" w16cid:durableId="1116169333">
    <w:abstractNumId w:val="46"/>
  </w:num>
  <w:num w:numId="73" w16cid:durableId="578365312">
    <w:abstractNumId w:val="32"/>
  </w:num>
  <w:num w:numId="74" w16cid:durableId="389812870">
    <w:abstractNumId w:val="57"/>
  </w:num>
  <w:num w:numId="75" w16cid:durableId="2133936776">
    <w:abstractNumId w:val="23"/>
  </w:num>
  <w:num w:numId="76" w16cid:durableId="1740665389">
    <w:abstractNumId w:val="80"/>
  </w:num>
  <w:num w:numId="77" w16cid:durableId="972293101">
    <w:abstractNumId w:val="65"/>
  </w:num>
  <w:num w:numId="78" w16cid:durableId="295067634">
    <w:abstractNumId w:val="36"/>
  </w:num>
  <w:num w:numId="79" w16cid:durableId="332876487">
    <w:abstractNumId w:val="21"/>
  </w:num>
  <w:num w:numId="80" w16cid:durableId="252979203">
    <w:abstractNumId w:val="86"/>
  </w:num>
  <w:num w:numId="81" w16cid:durableId="2118090586">
    <w:abstractNumId w:val="56"/>
  </w:num>
  <w:num w:numId="82" w16cid:durableId="260989510">
    <w:abstractNumId w:val="51"/>
  </w:num>
  <w:num w:numId="83" w16cid:durableId="135725165">
    <w:abstractNumId w:val="29"/>
  </w:num>
  <w:num w:numId="84" w16cid:durableId="1090464759">
    <w:abstractNumId w:val="22"/>
  </w:num>
  <w:num w:numId="85" w16cid:durableId="1985549482">
    <w:abstractNumId w:val="76"/>
  </w:num>
  <w:num w:numId="86" w16cid:durableId="506750629">
    <w:abstractNumId w:val="35"/>
  </w:num>
  <w:num w:numId="87" w16cid:durableId="135495015">
    <w:abstractNumId w:val="72"/>
  </w:num>
  <w:num w:numId="88" w16cid:durableId="529800905">
    <w:abstractNumId w:val="59"/>
  </w:num>
  <w:num w:numId="89" w16cid:durableId="464011980">
    <w:abstractNumId w:val="55"/>
  </w:num>
  <w:num w:numId="90" w16cid:durableId="473452379">
    <w:abstractNumId w:val="40"/>
  </w:num>
  <w:num w:numId="91" w16cid:durableId="51588313">
    <w:abstractNumId w:val="90"/>
  </w:num>
  <w:num w:numId="92" w16cid:durableId="602684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C5"/>
    <w:rsid w:val="00000633"/>
    <w:rsid w:val="0002031F"/>
    <w:rsid w:val="00052455"/>
    <w:rsid w:val="0006700F"/>
    <w:rsid w:val="00081139"/>
    <w:rsid w:val="00081AF0"/>
    <w:rsid w:val="00085FDD"/>
    <w:rsid w:val="000A7B87"/>
    <w:rsid w:val="000B01DF"/>
    <w:rsid w:val="000B6DC5"/>
    <w:rsid w:val="000B72E4"/>
    <w:rsid w:val="000C2360"/>
    <w:rsid w:val="000C28C4"/>
    <w:rsid w:val="000D6082"/>
    <w:rsid w:val="001141D0"/>
    <w:rsid w:val="0014106C"/>
    <w:rsid w:val="00153598"/>
    <w:rsid w:val="001574FA"/>
    <w:rsid w:val="001A0047"/>
    <w:rsid w:val="001C2C38"/>
    <w:rsid w:val="001E5BAC"/>
    <w:rsid w:val="001F382D"/>
    <w:rsid w:val="00254DD3"/>
    <w:rsid w:val="002602A1"/>
    <w:rsid w:val="002650D9"/>
    <w:rsid w:val="0027206A"/>
    <w:rsid w:val="002B7ED5"/>
    <w:rsid w:val="002E0AD0"/>
    <w:rsid w:val="003008EE"/>
    <w:rsid w:val="00300EBC"/>
    <w:rsid w:val="00306DD1"/>
    <w:rsid w:val="00314B55"/>
    <w:rsid w:val="00327F60"/>
    <w:rsid w:val="003374C5"/>
    <w:rsid w:val="00383C67"/>
    <w:rsid w:val="003B33D6"/>
    <w:rsid w:val="003D72CD"/>
    <w:rsid w:val="003E5D66"/>
    <w:rsid w:val="003F39DC"/>
    <w:rsid w:val="00410BFE"/>
    <w:rsid w:val="0041752E"/>
    <w:rsid w:val="00452CFC"/>
    <w:rsid w:val="00483332"/>
    <w:rsid w:val="00490F0D"/>
    <w:rsid w:val="004A27E6"/>
    <w:rsid w:val="004C01A9"/>
    <w:rsid w:val="004E324F"/>
    <w:rsid w:val="004F07E2"/>
    <w:rsid w:val="00503A99"/>
    <w:rsid w:val="00513490"/>
    <w:rsid w:val="005553B2"/>
    <w:rsid w:val="00577581"/>
    <w:rsid w:val="00584D40"/>
    <w:rsid w:val="005B60F4"/>
    <w:rsid w:val="005C0CF0"/>
    <w:rsid w:val="005D34DC"/>
    <w:rsid w:val="005D73AC"/>
    <w:rsid w:val="005F5CE4"/>
    <w:rsid w:val="00604491"/>
    <w:rsid w:val="00607340"/>
    <w:rsid w:val="00613198"/>
    <w:rsid w:val="0061527F"/>
    <w:rsid w:val="00622D1F"/>
    <w:rsid w:val="00653B88"/>
    <w:rsid w:val="00657445"/>
    <w:rsid w:val="006642D2"/>
    <w:rsid w:val="00665F6A"/>
    <w:rsid w:val="006A65DB"/>
    <w:rsid w:val="006D6CF0"/>
    <w:rsid w:val="006E103C"/>
    <w:rsid w:val="006E71ED"/>
    <w:rsid w:val="0071001F"/>
    <w:rsid w:val="0075187B"/>
    <w:rsid w:val="00792EC6"/>
    <w:rsid w:val="00794DA9"/>
    <w:rsid w:val="007A42D2"/>
    <w:rsid w:val="007D6F44"/>
    <w:rsid w:val="007F1F45"/>
    <w:rsid w:val="008041D6"/>
    <w:rsid w:val="00811757"/>
    <w:rsid w:val="008125E9"/>
    <w:rsid w:val="00827A4F"/>
    <w:rsid w:val="00847968"/>
    <w:rsid w:val="00873F9C"/>
    <w:rsid w:val="008800CC"/>
    <w:rsid w:val="00897727"/>
    <w:rsid w:val="008B68CA"/>
    <w:rsid w:val="008C344E"/>
    <w:rsid w:val="00904B6A"/>
    <w:rsid w:val="00912976"/>
    <w:rsid w:val="0091613E"/>
    <w:rsid w:val="00936C99"/>
    <w:rsid w:val="00954B46"/>
    <w:rsid w:val="009657E3"/>
    <w:rsid w:val="00970C86"/>
    <w:rsid w:val="009B6C1B"/>
    <w:rsid w:val="009D0BBE"/>
    <w:rsid w:val="00A1328F"/>
    <w:rsid w:val="00A27410"/>
    <w:rsid w:val="00A30C20"/>
    <w:rsid w:val="00A514E5"/>
    <w:rsid w:val="00A54834"/>
    <w:rsid w:val="00A57535"/>
    <w:rsid w:val="00A702D1"/>
    <w:rsid w:val="00A86023"/>
    <w:rsid w:val="00A87481"/>
    <w:rsid w:val="00A91BCA"/>
    <w:rsid w:val="00AA27B1"/>
    <w:rsid w:val="00AB55B5"/>
    <w:rsid w:val="00AE505D"/>
    <w:rsid w:val="00AE51BE"/>
    <w:rsid w:val="00B246A1"/>
    <w:rsid w:val="00B25B9A"/>
    <w:rsid w:val="00B354B3"/>
    <w:rsid w:val="00B50CE6"/>
    <w:rsid w:val="00B616FC"/>
    <w:rsid w:val="00B64A3D"/>
    <w:rsid w:val="00B672D1"/>
    <w:rsid w:val="00B77E7E"/>
    <w:rsid w:val="00BA5579"/>
    <w:rsid w:val="00BB3961"/>
    <w:rsid w:val="00BB7F58"/>
    <w:rsid w:val="00BD5CF1"/>
    <w:rsid w:val="00BE1A79"/>
    <w:rsid w:val="00C60B29"/>
    <w:rsid w:val="00C6192A"/>
    <w:rsid w:val="00C8741B"/>
    <w:rsid w:val="00CB01E0"/>
    <w:rsid w:val="00CB0D87"/>
    <w:rsid w:val="00CB4ABC"/>
    <w:rsid w:val="00CF62FB"/>
    <w:rsid w:val="00CF7D88"/>
    <w:rsid w:val="00D2367B"/>
    <w:rsid w:val="00D41E4B"/>
    <w:rsid w:val="00D43035"/>
    <w:rsid w:val="00D550DA"/>
    <w:rsid w:val="00D8251A"/>
    <w:rsid w:val="00DE217A"/>
    <w:rsid w:val="00DE2670"/>
    <w:rsid w:val="00DF58D4"/>
    <w:rsid w:val="00E22BFA"/>
    <w:rsid w:val="00E36F3A"/>
    <w:rsid w:val="00E9359F"/>
    <w:rsid w:val="00EA06B2"/>
    <w:rsid w:val="00EC13A7"/>
    <w:rsid w:val="00EE0B82"/>
    <w:rsid w:val="00EF744E"/>
    <w:rsid w:val="00F20E70"/>
    <w:rsid w:val="00F46E7C"/>
    <w:rsid w:val="00F97A6B"/>
    <w:rsid w:val="00FD5430"/>
    <w:rsid w:val="00FD7A60"/>
    <w:rsid w:val="00FE1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B36F9"/>
  <w15:docId w15:val="{9858E5B6-101F-4192-A4AB-4667C006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link w:val="Titolo1Carattere"/>
    <w:qFormat/>
    <w:rsid w:val="00F97A6B"/>
    <w:pPr>
      <w:keepNext/>
      <w:suppressAutoHyphens w:val="0"/>
      <w:autoSpaceDN/>
      <w:spacing w:after="0" w:line="240" w:lineRule="auto"/>
      <w:ind w:left="2832" w:firstLine="708"/>
      <w:textAlignment w:val="auto"/>
      <w:outlineLvl w:val="0"/>
    </w:pPr>
    <w:rPr>
      <w:rFonts w:ascii="Comic Sans MS" w:eastAsia="Arial Unicode MS" w:hAnsi="Comic Sans MS" w:cs="Arial Unicode MS"/>
      <w:b/>
      <w:bCs/>
      <w:sz w:val="24"/>
      <w:szCs w:val="20"/>
      <w:lang w:eastAsia="it-IT"/>
    </w:rPr>
  </w:style>
  <w:style w:type="paragraph" w:styleId="Titolo2">
    <w:name w:val="heading 2"/>
    <w:basedOn w:val="Normale"/>
    <w:next w:val="Normale"/>
    <w:link w:val="Titolo2Carattere"/>
    <w:uiPriority w:val="9"/>
    <w:semiHidden/>
    <w:unhideWhenUsed/>
    <w:qFormat/>
    <w:rsid w:val="00F20E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F20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uiPriority w:val="99"/>
    <w:pPr>
      <w:tabs>
        <w:tab w:val="center" w:pos="4819"/>
        <w:tab w:val="right" w:pos="9638"/>
      </w:tabs>
      <w:spacing w:after="0" w:line="240" w:lineRule="auto"/>
    </w:pPr>
  </w:style>
  <w:style w:type="character" w:customStyle="1" w:styleId="PidipaginaCarattere">
    <w:name w:val="Piè di pagina Carattere"/>
    <w:basedOn w:val="Carpredefinitoparagrafo"/>
    <w:uiPriority w:val="99"/>
  </w:style>
  <w:style w:type="character" w:styleId="Collegamentoipertestuale">
    <w:name w:val="Hyperlink"/>
    <w:basedOn w:val="Carpredefinitoparagrafo"/>
    <w:rPr>
      <w:color w:val="0563C1"/>
      <w:u w:val="single"/>
    </w:rPr>
  </w:style>
  <w:style w:type="character" w:customStyle="1" w:styleId="Menzionenonrisolta1">
    <w:name w:val="Menzione non risolta1"/>
    <w:basedOn w:val="Carpredefinitoparagrafo"/>
    <w:rPr>
      <w:color w:val="605E5C"/>
      <w:shd w:val="clear" w:color="auto" w:fill="E1DFDD"/>
    </w:rPr>
  </w:style>
  <w:style w:type="paragraph" w:styleId="NormaleWeb">
    <w:name w:val="Normal (Web)"/>
    <w:basedOn w:val="Normale"/>
    <w:pPr>
      <w:spacing w:before="100" w:after="119" w:line="240" w:lineRule="auto"/>
    </w:pPr>
    <w:rPr>
      <w:rFonts w:ascii="Times New Roman" w:eastAsia="Times New Roman" w:hAnsi="Times New Roman"/>
      <w:sz w:val="24"/>
      <w:szCs w:val="24"/>
      <w:lang w:eastAsia="it-IT"/>
    </w:rPr>
  </w:style>
  <w:style w:type="paragraph" w:styleId="Corpotesto">
    <w:name w:val="Body Text"/>
    <w:basedOn w:val="Normale"/>
    <w:pPr>
      <w:spacing w:after="120" w:line="240" w:lineRule="auto"/>
    </w:pPr>
    <w:rPr>
      <w:rFonts w:eastAsia="Times New Roman"/>
      <w:sz w:val="24"/>
      <w:szCs w:val="24"/>
      <w:lang w:eastAsia="it-IT"/>
    </w:rPr>
  </w:style>
  <w:style w:type="character" w:customStyle="1" w:styleId="CorpotestoCarattere">
    <w:name w:val="Corpo testo Carattere"/>
    <w:basedOn w:val="Carpredefinitoparagrafo"/>
    <w:rPr>
      <w:rFonts w:eastAsia="Times New Roman"/>
      <w:sz w:val="24"/>
      <w:szCs w:val="24"/>
      <w:lang w:eastAsia="it-IT"/>
    </w:rPr>
  </w:style>
  <w:style w:type="table" w:styleId="Grigliatabella">
    <w:name w:val="Table Grid"/>
    <w:basedOn w:val="Tabellanormale"/>
    <w:uiPriority w:val="59"/>
    <w:rsid w:val="00A27410"/>
    <w:pPr>
      <w:autoSpaceDN/>
      <w:spacing w:after="0" w:line="240" w:lineRule="auto"/>
      <w:textAlignment w:val="auto"/>
    </w:pPr>
    <w:rPr>
      <w:rFonts w:ascii="Times New Roman" w:eastAsia="Times New Roman" w:hAnsi="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F97A6B"/>
    <w:rPr>
      <w:rFonts w:ascii="Comic Sans MS" w:eastAsia="Arial Unicode MS" w:hAnsi="Comic Sans MS" w:cs="Arial Unicode MS"/>
      <w:b/>
      <w:bCs/>
      <w:sz w:val="24"/>
      <w:szCs w:val="20"/>
      <w:lang w:eastAsia="it-IT"/>
    </w:rPr>
  </w:style>
  <w:style w:type="character" w:customStyle="1" w:styleId="m2109244796928034761gmail-m7902428430616018250m-687293600144477456gmail-iceouttxt">
    <w:name w:val="m_2109244796928034761gmail-m_7902428430616018250m_-687293600144477456gmail-iceouttxt"/>
    <w:rsid w:val="008B68CA"/>
  </w:style>
  <w:style w:type="paragraph" w:styleId="Testofumetto">
    <w:name w:val="Balloon Text"/>
    <w:basedOn w:val="Normale"/>
    <w:link w:val="TestofumettoCarattere"/>
    <w:rsid w:val="008B68CA"/>
    <w:pPr>
      <w:suppressAutoHyphens w:val="0"/>
      <w:autoSpaceDN/>
      <w:spacing w:after="0" w:line="240" w:lineRule="auto"/>
      <w:textAlignment w:val="auto"/>
    </w:pPr>
    <w:rPr>
      <w:rFonts w:ascii="Segoe UI" w:eastAsia="Times New Roman" w:hAnsi="Segoe UI" w:cs="Segoe UI"/>
      <w:sz w:val="18"/>
      <w:szCs w:val="18"/>
      <w:lang w:eastAsia="it-IT"/>
    </w:rPr>
  </w:style>
  <w:style w:type="character" w:customStyle="1" w:styleId="TestofumettoCarattere">
    <w:name w:val="Testo fumetto Carattere"/>
    <w:basedOn w:val="Carpredefinitoparagrafo"/>
    <w:link w:val="Testofumetto"/>
    <w:rsid w:val="008B68CA"/>
    <w:rPr>
      <w:rFonts w:ascii="Segoe UI" w:eastAsia="Times New Roman" w:hAnsi="Segoe UI" w:cs="Segoe UI"/>
      <w:sz w:val="18"/>
      <w:szCs w:val="18"/>
      <w:lang w:eastAsia="it-IT"/>
    </w:rPr>
  </w:style>
  <w:style w:type="character" w:customStyle="1" w:styleId="m-3618600351742234200gmail-iceouttxt">
    <w:name w:val="m_-3618600351742234200gmail-iceouttxt"/>
    <w:rsid w:val="008B68CA"/>
  </w:style>
  <w:style w:type="paragraph" w:styleId="Paragrafoelenco">
    <w:name w:val="List Paragraph"/>
    <w:basedOn w:val="Normale"/>
    <w:uiPriority w:val="1"/>
    <w:qFormat/>
    <w:rsid w:val="008B68CA"/>
    <w:pPr>
      <w:autoSpaceDN/>
      <w:spacing w:after="0" w:line="240" w:lineRule="auto"/>
      <w:ind w:left="720"/>
      <w:contextualSpacing/>
      <w:textAlignment w:val="auto"/>
    </w:pPr>
    <w:rPr>
      <w:rFonts w:ascii="Times New Roman" w:eastAsia="Times New Roman" w:hAnsi="Times New Roman"/>
      <w:sz w:val="24"/>
      <w:szCs w:val="24"/>
      <w:lang w:eastAsia="ar-SA"/>
    </w:rPr>
  </w:style>
  <w:style w:type="paragraph" w:customStyle="1" w:styleId="Rientrocorpodeltesto31">
    <w:name w:val="Rientro corpo del testo 31"/>
    <w:basedOn w:val="Normale"/>
    <w:rsid w:val="0014106C"/>
    <w:pPr>
      <w:autoSpaceDN/>
      <w:spacing w:after="120" w:line="240" w:lineRule="auto"/>
      <w:ind w:left="283"/>
      <w:textAlignment w:val="auto"/>
    </w:pPr>
    <w:rPr>
      <w:rFonts w:ascii="Times New Roman" w:eastAsia="Times New Roman" w:hAnsi="Times New Roman"/>
      <w:sz w:val="16"/>
      <w:szCs w:val="16"/>
      <w:lang w:eastAsia="ar-SA"/>
    </w:rPr>
  </w:style>
  <w:style w:type="character" w:customStyle="1" w:styleId="Titolo2Carattere">
    <w:name w:val="Titolo 2 Carattere"/>
    <w:basedOn w:val="Carpredefinitoparagrafo"/>
    <w:link w:val="Titolo2"/>
    <w:uiPriority w:val="9"/>
    <w:semiHidden/>
    <w:rsid w:val="00F20E70"/>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F20E70"/>
    <w:rPr>
      <w:rFonts w:asciiTheme="majorHAnsi" w:eastAsiaTheme="majorEastAsia" w:hAnsiTheme="majorHAnsi" w:cstheme="majorBidi"/>
      <w:color w:val="1F3763" w:themeColor="accent1" w:themeShade="7F"/>
      <w:sz w:val="24"/>
      <w:szCs w:val="24"/>
    </w:rPr>
  </w:style>
  <w:style w:type="paragraph" w:styleId="Titolo">
    <w:name w:val="Title"/>
    <w:basedOn w:val="Normale"/>
    <w:next w:val="Normale"/>
    <w:link w:val="TitoloCarattere"/>
    <w:uiPriority w:val="1"/>
    <w:qFormat/>
    <w:rsid w:val="00F20E70"/>
    <w:pPr>
      <w:widowControl w:val="0"/>
      <w:suppressAutoHyphens w:val="0"/>
      <w:autoSpaceDE w:val="0"/>
      <w:adjustRightInd w:val="0"/>
      <w:spacing w:before="32" w:after="0" w:line="240" w:lineRule="auto"/>
      <w:ind w:left="774"/>
      <w:jc w:val="center"/>
      <w:textAlignment w:val="auto"/>
    </w:pPr>
    <w:rPr>
      <w:rFonts w:eastAsiaTheme="minorEastAsia" w:cs="Calibri"/>
      <w:b/>
      <w:bCs/>
      <w:sz w:val="32"/>
      <w:szCs w:val="32"/>
      <w:lang w:eastAsia="it-IT"/>
    </w:rPr>
  </w:style>
  <w:style w:type="character" w:customStyle="1" w:styleId="TitoloCarattere">
    <w:name w:val="Titolo Carattere"/>
    <w:basedOn w:val="Carpredefinitoparagrafo"/>
    <w:link w:val="Titolo"/>
    <w:uiPriority w:val="1"/>
    <w:rsid w:val="00F20E70"/>
    <w:rPr>
      <w:rFonts w:eastAsiaTheme="minorEastAsia" w:cs="Calibri"/>
      <w:b/>
      <w:bCs/>
      <w:sz w:val="32"/>
      <w:szCs w:val="32"/>
      <w:lang w:eastAsia="it-IT"/>
    </w:rPr>
  </w:style>
  <w:style w:type="character" w:styleId="Rimandocommento">
    <w:name w:val="annotation reference"/>
    <w:basedOn w:val="Carpredefinitoparagrafo"/>
    <w:uiPriority w:val="99"/>
    <w:semiHidden/>
    <w:unhideWhenUsed/>
    <w:rsid w:val="00F20E70"/>
    <w:rPr>
      <w:rFonts w:cs="Times New Roman"/>
      <w:sz w:val="16"/>
      <w:szCs w:val="16"/>
    </w:rPr>
  </w:style>
  <w:style w:type="paragraph" w:styleId="Testocommento">
    <w:name w:val="annotation text"/>
    <w:basedOn w:val="Normale"/>
    <w:link w:val="TestocommentoCarattere"/>
    <w:uiPriority w:val="99"/>
    <w:unhideWhenUsed/>
    <w:rsid w:val="00F20E70"/>
    <w:pPr>
      <w:widowControl w:val="0"/>
      <w:suppressAutoHyphens w:val="0"/>
      <w:autoSpaceDE w:val="0"/>
      <w:adjustRightInd w:val="0"/>
      <w:spacing w:after="0" w:line="240" w:lineRule="auto"/>
      <w:textAlignment w:val="auto"/>
    </w:pPr>
    <w:rPr>
      <w:rFonts w:eastAsiaTheme="minorEastAsia" w:cs="Calibri"/>
      <w:sz w:val="20"/>
      <w:szCs w:val="20"/>
      <w:lang w:eastAsia="it-IT"/>
    </w:rPr>
  </w:style>
  <w:style w:type="character" w:customStyle="1" w:styleId="TestocommentoCarattere">
    <w:name w:val="Testo commento Carattere"/>
    <w:basedOn w:val="Carpredefinitoparagrafo"/>
    <w:link w:val="Testocommento"/>
    <w:uiPriority w:val="99"/>
    <w:rsid w:val="00F20E70"/>
    <w:rPr>
      <w:rFonts w:eastAsiaTheme="minorEastAsia" w:cs="Calibri"/>
      <w:sz w:val="20"/>
      <w:szCs w:val="20"/>
      <w:lang w:eastAsia="it-IT"/>
    </w:rPr>
  </w:style>
  <w:style w:type="paragraph" w:styleId="Revisione">
    <w:name w:val="Revision"/>
    <w:hidden/>
    <w:uiPriority w:val="99"/>
    <w:semiHidden/>
    <w:rsid w:val="003008EE"/>
    <w:pPr>
      <w:autoSpaceDN/>
      <w:spacing w:after="0" w:line="240" w:lineRule="auto"/>
      <w:textAlignment w:val="auto"/>
    </w:pPr>
  </w:style>
  <w:style w:type="character" w:styleId="Menzionenonrisolta">
    <w:name w:val="Unresolved Mention"/>
    <w:basedOn w:val="Carpredefinitoparagrafo"/>
    <w:uiPriority w:val="99"/>
    <w:semiHidden/>
    <w:unhideWhenUsed/>
    <w:rsid w:val="00383C67"/>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02031F"/>
    <w:pPr>
      <w:widowControl/>
      <w:suppressAutoHyphens/>
      <w:autoSpaceDE/>
      <w:adjustRightInd/>
      <w:spacing w:after="160"/>
      <w:textAlignment w:val="baseline"/>
    </w:pPr>
    <w:rPr>
      <w:rFonts w:eastAsia="Calibri" w:cs="Times New Roman"/>
      <w:b/>
      <w:bCs/>
      <w:lang w:eastAsia="en-US"/>
    </w:rPr>
  </w:style>
  <w:style w:type="character" w:customStyle="1" w:styleId="SoggettocommentoCarattere">
    <w:name w:val="Soggetto commento Carattere"/>
    <w:basedOn w:val="TestocommentoCarattere"/>
    <w:link w:val="Soggettocommento"/>
    <w:uiPriority w:val="99"/>
    <w:semiHidden/>
    <w:rsid w:val="0002031F"/>
    <w:rPr>
      <w:rFonts w:eastAsiaTheme="minorEastAsia" w:cs="Calibri"/>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irocinio.farmacia@unica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7A266-DC0E-4012-A46C-84A71770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14</Pages>
  <Words>4953</Words>
  <Characters>28236</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Panunti Alessia</dc:creator>
  <dc:description/>
  <cp:lastModifiedBy>Emanuela Caulini</cp:lastModifiedBy>
  <cp:revision>78</cp:revision>
  <cp:lastPrinted>2024-03-11T14:08:00Z</cp:lastPrinted>
  <dcterms:created xsi:type="dcterms:W3CDTF">2022-02-26T12:18:00Z</dcterms:created>
  <dcterms:modified xsi:type="dcterms:W3CDTF">2024-07-31T19:47:00Z</dcterms:modified>
</cp:coreProperties>
</file>